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DF" w:rsidRPr="00B41CB0" w:rsidRDefault="003254DF" w:rsidP="00B8531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Додаток 1 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41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організації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оборони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B41CB0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41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1CB0" w:rsidRPr="00B41CB0" w:rsidRDefault="00B41CB0" w:rsidP="00B41CB0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B41CB0">
        <w:rPr>
          <w:rFonts w:ascii="Times New Roman" w:hAnsi="Times New Roman" w:cs="Times New Roman"/>
          <w:bCs/>
          <w:sz w:val="28"/>
          <w:szCs w:val="28"/>
        </w:rPr>
        <w:t>на 202</w:t>
      </w:r>
      <w:r w:rsidRPr="00B41CB0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B41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1CB0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B41C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23483">
        <w:rPr>
          <w:rFonts w:ascii="Times New Roman" w:hAnsi="Times New Roman" w:cs="Times New Roman"/>
          <w:sz w:val="28"/>
          <w:szCs w:val="28"/>
          <w:lang w:val="uk-UA"/>
        </w:rPr>
        <w:t>(до розділу 1</w:t>
      </w:r>
      <w:r w:rsidRPr="00B41CB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41CB0" w:rsidRPr="00B41CB0" w:rsidRDefault="00B41CB0" w:rsidP="00B41CB0">
      <w:pPr>
        <w:ind w:firstLine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66C84" w:rsidRPr="00C66C84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B41CB0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C66C84">
        <w:rPr>
          <w:rFonts w:ascii="Times New Roman" w:hAnsi="Times New Roman" w:cs="Times New Roman"/>
          <w:sz w:val="28"/>
          <w:szCs w:val="28"/>
        </w:rPr>
        <w:t xml:space="preserve"> на 20</w:t>
      </w:r>
      <w:r w:rsidRPr="00C66C8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66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C84">
        <w:rPr>
          <w:rFonts w:ascii="Times New Roman" w:hAnsi="Times New Roman" w:cs="Times New Roman"/>
          <w:sz w:val="28"/>
          <w:szCs w:val="28"/>
        </w:rPr>
        <w:t>рік</w:t>
      </w:r>
      <w:proofErr w:type="spellEnd"/>
    </w:p>
    <w:p w:rsidR="00C66C84" w:rsidRPr="00C66C84" w:rsidRDefault="00C66C84" w:rsidP="00B41CB0">
      <w:pPr>
        <w:pStyle w:val="a5"/>
        <w:ind w:left="567" w:hanging="425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34"/>
        <w:gridCol w:w="5270"/>
      </w:tblGrid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 організації територіальної оборони Диканської селищної територіальної громади на 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  (далі – Програма).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Диканська селищна рада</w:t>
            </w:r>
          </w:p>
        </w:tc>
      </w:tr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Дата, номер і назва розпорядчого документу органу влади про розроблення проекту Програми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Закони України «Про місцеве самоврядування в Україні», «Про основи національного спротиву»,  «Про державні цільові програми»</w:t>
            </w:r>
          </w:p>
        </w:tc>
      </w:tr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та співрозробники Програми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</w:p>
          <w:p w:rsidR="00B41CB0" w:rsidRPr="00B41CB0" w:rsidRDefault="00B41CB0" w:rsidP="00FE1532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CB0" w:rsidRPr="00B41CB0" w:rsidRDefault="00B41CB0" w:rsidP="00FE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Виконавчий комітет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Диканської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селищної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Диканський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відокремлений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підрозділ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добровольчого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Полтавської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41CB0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</w:tr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Етапи виконання програм (для довгострокових програм)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:rsidR="00B41CB0" w:rsidRPr="00B41CB0" w:rsidTr="00FE1532">
        <w:tc>
          <w:tcPr>
            <w:tcW w:w="668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34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Бюджети, з яких залучаються кошти на виконання Програми</w:t>
            </w:r>
          </w:p>
        </w:tc>
        <w:tc>
          <w:tcPr>
            <w:tcW w:w="5270" w:type="dxa"/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 Диканської селищної територіальної громади</w:t>
            </w:r>
          </w:p>
        </w:tc>
      </w:tr>
      <w:tr w:rsidR="00B41CB0" w:rsidRPr="00B41CB0" w:rsidTr="00FE1532">
        <w:trPr>
          <w:trHeight w:val="933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Очікуваний обсяг фінансування Програми 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</w:tcPr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1CB0" w:rsidRPr="00B41CB0" w:rsidRDefault="00B41CB0" w:rsidP="00FE15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1C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320</w:t>
            </w:r>
            <w:r w:rsidRPr="00B41C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,0 тис. грн</w:t>
            </w:r>
          </w:p>
        </w:tc>
      </w:tr>
    </w:tbl>
    <w:p w:rsidR="00B41CB0" w:rsidRPr="00B41CB0" w:rsidRDefault="00B41CB0" w:rsidP="00B41CB0">
      <w:pPr>
        <w:jc w:val="both"/>
        <w:rPr>
          <w:rFonts w:ascii="Times New Roman" w:hAnsi="Times New Roman" w:cs="Times New Roman"/>
        </w:rPr>
      </w:pPr>
    </w:p>
    <w:p w:rsidR="00B41CB0" w:rsidRPr="00C66C84" w:rsidRDefault="00B41CB0" w:rsidP="00B41CB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:rsidR="00C66C84" w:rsidRPr="00C66C84" w:rsidRDefault="00C66C84" w:rsidP="00C66C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:rsidR="00B41CB0" w:rsidRPr="00B41CB0" w:rsidRDefault="00C66C84" w:rsidP="00287C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FA1926" w:rsidRPr="00B41CB0" w:rsidRDefault="00FA1926" w:rsidP="00A76F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A1926" w:rsidRPr="00B41CB0" w:rsidSect="00A33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D04EB"/>
    <w:rsid w:val="00124E63"/>
    <w:rsid w:val="002023C3"/>
    <w:rsid w:val="00223483"/>
    <w:rsid w:val="0026492A"/>
    <w:rsid w:val="00267AA5"/>
    <w:rsid w:val="00287C37"/>
    <w:rsid w:val="003254DF"/>
    <w:rsid w:val="00427F61"/>
    <w:rsid w:val="004E2D60"/>
    <w:rsid w:val="005A673D"/>
    <w:rsid w:val="005E3528"/>
    <w:rsid w:val="00627F26"/>
    <w:rsid w:val="006519F1"/>
    <w:rsid w:val="00652DEB"/>
    <w:rsid w:val="006A3B06"/>
    <w:rsid w:val="006D1036"/>
    <w:rsid w:val="007470C5"/>
    <w:rsid w:val="007A1759"/>
    <w:rsid w:val="007B07D3"/>
    <w:rsid w:val="007E7382"/>
    <w:rsid w:val="008A37B7"/>
    <w:rsid w:val="009E5560"/>
    <w:rsid w:val="009F26EB"/>
    <w:rsid w:val="00A33B46"/>
    <w:rsid w:val="00A76FFC"/>
    <w:rsid w:val="00B41CB0"/>
    <w:rsid w:val="00B8531A"/>
    <w:rsid w:val="00BA1275"/>
    <w:rsid w:val="00C66C84"/>
    <w:rsid w:val="00EC4EFD"/>
    <w:rsid w:val="00EF650A"/>
    <w:rsid w:val="00F84D60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FEC12-E1E7-4362-8239-319894F0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ий текст Знак"/>
    <w:link w:val="a5"/>
    <w:rsid w:val="00B41CB0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B41CB0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B41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2</cp:revision>
  <cp:lastPrinted>2019-11-13T07:46:00Z</cp:lastPrinted>
  <dcterms:created xsi:type="dcterms:W3CDTF">2023-11-17T18:11:00Z</dcterms:created>
  <dcterms:modified xsi:type="dcterms:W3CDTF">2023-11-17T18:11:00Z</dcterms:modified>
</cp:coreProperties>
</file>