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2CF3" w14:textId="77777777" w:rsidR="008A3426" w:rsidRDefault="00C346AA" w:rsidP="008A3426">
      <w:pPr>
        <w:spacing w:after="0" w:line="240" w:lineRule="auto"/>
        <w:ind w:left="4248" w:firstLine="708"/>
        <w:rPr>
          <w:rFonts w:ascii="Times New Roman" w:hAnsi="Times New Roman" w:cs="Times New Roman"/>
          <w:sz w:val="28"/>
          <w:szCs w:val="28"/>
          <w:lang w:val="uk-UA"/>
        </w:rPr>
      </w:pPr>
      <w:r>
        <w:rPr>
          <w:rFonts w:ascii="Times New Roman" w:hAnsi="Times New Roman" w:cs="Times New Roman"/>
          <w:sz w:val="28"/>
          <w:szCs w:val="28"/>
          <w:lang w:val="uk-UA"/>
        </w:rPr>
        <w:t>ЗАТВ</w:t>
      </w:r>
      <w:r w:rsidR="005804E8">
        <w:rPr>
          <w:rFonts w:ascii="Times New Roman" w:hAnsi="Times New Roman" w:cs="Times New Roman"/>
          <w:sz w:val="28"/>
          <w:szCs w:val="28"/>
          <w:lang w:val="uk-UA"/>
        </w:rPr>
        <w:t>Е</w:t>
      </w:r>
      <w:r>
        <w:rPr>
          <w:rFonts w:ascii="Times New Roman" w:hAnsi="Times New Roman" w:cs="Times New Roman"/>
          <w:sz w:val="28"/>
          <w:szCs w:val="28"/>
          <w:lang w:val="uk-UA"/>
        </w:rPr>
        <w:t>РДЖЕНО</w:t>
      </w:r>
    </w:p>
    <w:p w14:paraId="2E296962" w14:textId="0C16E191" w:rsidR="00C346AA" w:rsidRDefault="008A3426" w:rsidP="008A3426">
      <w:pPr>
        <w:spacing w:after="0" w:line="240" w:lineRule="auto"/>
        <w:ind w:left="4248" w:firstLine="708"/>
        <w:rPr>
          <w:rFonts w:ascii="Times New Roman" w:hAnsi="Times New Roman" w:cs="Times New Roman"/>
          <w:sz w:val="28"/>
          <w:szCs w:val="28"/>
          <w:lang w:val="uk-UA"/>
        </w:rPr>
      </w:pPr>
      <w:r>
        <w:rPr>
          <w:rFonts w:ascii="Times New Roman" w:hAnsi="Times New Roman" w:cs="Times New Roman"/>
          <w:sz w:val="28"/>
          <w:szCs w:val="28"/>
          <w:lang w:val="uk-UA"/>
        </w:rPr>
        <w:t>р</w:t>
      </w:r>
      <w:r w:rsidR="00C346AA">
        <w:rPr>
          <w:rFonts w:ascii="Times New Roman" w:hAnsi="Times New Roman" w:cs="Times New Roman"/>
          <w:sz w:val="28"/>
          <w:szCs w:val="28"/>
          <w:lang w:val="uk-UA"/>
        </w:rPr>
        <w:t>ішення виконавчого комітету</w:t>
      </w:r>
    </w:p>
    <w:p w14:paraId="05BCA1EE" w14:textId="5CC58148" w:rsidR="00C346AA" w:rsidRDefault="001B7AA5" w:rsidP="008A3426">
      <w:pPr>
        <w:spacing w:after="0" w:line="240" w:lineRule="auto"/>
        <w:ind w:left="4248" w:firstLine="708"/>
        <w:rPr>
          <w:rFonts w:ascii="Times New Roman" w:hAnsi="Times New Roman" w:cs="Times New Roman"/>
          <w:sz w:val="28"/>
          <w:szCs w:val="28"/>
          <w:lang w:val="uk-UA"/>
        </w:rPr>
      </w:pPr>
      <w:r>
        <w:rPr>
          <w:rFonts w:ascii="Times New Roman" w:hAnsi="Times New Roman" w:cs="Times New Roman"/>
          <w:sz w:val="28"/>
          <w:szCs w:val="28"/>
          <w:lang w:val="uk-UA"/>
        </w:rPr>
        <w:t>Д</w:t>
      </w:r>
      <w:r w:rsidR="00C346AA">
        <w:rPr>
          <w:rFonts w:ascii="Times New Roman" w:hAnsi="Times New Roman" w:cs="Times New Roman"/>
          <w:sz w:val="28"/>
          <w:szCs w:val="28"/>
          <w:lang w:val="uk-UA"/>
        </w:rPr>
        <w:t xml:space="preserve">иканської селищної </w:t>
      </w:r>
      <w:r>
        <w:rPr>
          <w:rFonts w:ascii="Times New Roman" w:hAnsi="Times New Roman" w:cs="Times New Roman"/>
          <w:sz w:val="28"/>
          <w:szCs w:val="28"/>
          <w:lang w:val="uk-UA"/>
        </w:rPr>
        <w:t>ради</w:t>
      </w:r>
    </w:p>
    <w:p w14:paraId="309CEC52" w14:textId="0FF7C090" w:rsidR="00C346AA" w:rsidRDefault="005804E8" w:rsidP="008A3426">
      <w:pPr>
        <w:spacing w:after="0" w:line="240" w:lineRule="auto"/>
        <w:ind w:left="4248" w:firstLine="708"/>
        <w:rPr>
          <w:rFonts w:ascii="Times New Roman" w:hAnsi="Times New Roman" w:cs="Times New Roman"/>
          <w:sz w:val="28"/>
          <w:szCs w:val="28"/>
          <w:lang w:val="uk-UA"/>
        </w:rPr>
      </w:pPr>
      <w:r>
        <w:rPr>
          <w:rFonts w:ascii="Times New Roman" w:hAnsi="Times New Roman" w:cs="Times New Roman"/>
          <w:sz w:val="28"/>
          <w:szCs w:val="28"/>
          <w:lang w:val="uk-UA"/>
        </w:rPr>
        <w:t>від 2</w:t>
      </w:r>
      <w:r w:rsidR="001B7AA5">
        <w:rPr>
          <w:rFonts w:ascii="Times New Roman" w:hAnsi="Times New Roman" w:cs="Times New Roman"/>
          <w:sz w:val="28"/>
          <w:szCs w:val="28"/>
          <w:lang w:val="uk-UA"/>
        </w:rPr>
        <w:t>5.08</w:t>
      </w:r>
      <w:r>
        <w:rPr>
          <w:rFonts w:ascii="Times New Roman" w:hAnsi="Times New Roman" w:cs="Times New Roman"/>
          <w:sz w:val="28"/>
          <w:szCs w:val="28"/>
          <w:lang w:val="uk-UA"/>
        </w:rPr>
        <w:t xml:space="preserve">.2022 року </w:t>
      </w:r>
      <w:r w:rsidR="00C346AA">
        <w:rPr>
          <w:rFonts w:ascii="Times New Roman" w:hAnsi="Times New Roman" w:cs="Times New Roman"/>
          <w:sz w:val="28"/>
          <w:szCs w:val="28"/>
          <w:lang w:val="uk-UA"/>
        </w:rPr>
        <w:t xml:space="preserve">№ </w:t>
      </w:r>
      <w:r w:rsidR="008A3426">
        <w:rPr>
          <w:rFonts w:ascii="Times New Roman" w:hAnsi="Times New Roman" w:cs="Times New Roman"/>
          <w:sz w:val="28"/>
          <w:szCs w:val="28"/>
          <w:lang w:val="uk-UA"/>
        </w:rPr>
        <w:t>282</w:t>
      </w:r>
      <w:r w:rsidR="00C346AA">
        <w:rPr>
          <w:rFonts w:ascii="Times New Roman" w:hAnsi="Times New Roman" w:cs="Times New Roman"/>
          <w:sz w:val="28"/>
          <w:szCs w:val="28"/>
          <w:lang w:val="uk-UA"/>
        </w:rPr>
        <w:t xml:space="preserve">          </w:t>
      </w:r>
    </w:p>
    <w:p w14:paraId="0F22DCDC" w14:textId="77777777" w:rsidR="00C346AA" w:rsidRDefault="00C346AA" w:rsidP="00A713FE">
      <w:pPr>
        <w:spacing w:after="0" w:line="240" w:lineRule="auto"/>
        <w:jc w:val="center"/>
        <w:rPr>
          <w:rFonts w:ascii="Times New Roman" w:hAnsi="Times New Roman" w:cs="Times New Roman"/>
          <w:sz w:val="28"/>
          <w:szCs w:val="28"/>
          <w:lang w:val="uk-UA"/>
        </w:rPr>
      </w:pPr>
    </w:p>
    <w:p w14:paraId="477F99F2" w14:textId="77777777" w:rsidR="002D7870" w:rsidRPr="00A713FE" w:rsidRDefault="002D7870" w:rsidP="00A713FE">
      <w:pPr>
        <w:spacing w:after="0" w:line="240" w:lineRule="auto"/>
        <w:jc w:val="center"/>
        <w:rPr>
          <w:rFonts w:ascii="Times New Roman" w:hAnsi="Times New Roman" w:cs="Times New Roman"/>
          <w:sz w:val="28"/>
          <w:szCs w:val="28"/>
          <w:lang w:val="uk-UA"/>
        </w:rPr>
      </w:pPr>
      <w:r w:rsidRPr="00A713FE">
        <w:rPr>
          <w:rFonts w:ascii="Times New Roman" w:hAnsi="Times New Roman" w:cs="Times New Roman"/>
          <w:sz w:val="28"/>
          <w:szCs w:val="28"/>
          <w:lang w:val="uk-UA"/>
        </w:rPr>
        <w:t xml:space="preserve">ПЛАН ЗАХОДІВ </w:t>
      </w:r>
      <w:r w:rsidR="00A713FE" w:rsidRPr="00A713FE">
        <w:rPr>
          <w:rFonts w:ascii="Times New Roman" w:hAnsi="Times New Roman" w:cs="Times New Roman"/>
          <w:sz w:val="28"/>
          <w:szCs w:val="28"/>
          <w:lang w:val="uk-UA"/>
        </w:rPr>
        <w:t>на 2022 рік</w:t>
      </w:r>
    </w:p>
    <w:p w14:paraId="0541B155" w14:textId="77777777" w:rsidR="00A713FE" w:rsidRDefault="00A713FE" w:rsidP="00A713FE">
      <w:pPr>
        <w:widowControl w:val="0"/>
        <w:autoSpaceDE w:val="0"/>
        <w:autoSpaceDN w:val="0"/>
        <w:spacing w:after="0" w:line="240" w:lineRule="auto"/>
        <w:jc w:val="center"/>
        <w:rPr>
          <w:rFonts w:ascii="Times New Roman" w:eastAsia="Calibri" w:hAnsi="Times New Roman" w:cs="Times New Roman"/>
          <w:sz w:val="28"/>
          <w:szCs w:val="28"/>
          <w:lang w:val="uk-UA"/>
        </w:rPr>
      </w:pPr>
      <w:r w:rsidRPr="00A713FE">
        <w:rPr>
          <w:rFonts w:ascii="Times New Roman" w:eastAsia="Calibri" w:hAnsi="Times New Roman" w:cs="Times New Roman"/>
          <w:sz w:val="28"/>
          <w:szCs w:val="28"/>
          <w:lang w:val="uk-UA"/>
        </w:rPr>
        <w:t xml:space="preserve">щодо забезпечення наповнення бюджету Диканської селищної територіальної громади, економного і раціонального використання бюджетних коштів та суворого дотримання фінансово-бюджетної дисципліни </w:t>
      </w:r>
    </w:p>
    <w:tbl>
      <w:tblPr>
        <w:tblStyle w:val="a3"/>
        <w:tblW w:w="10207" w:type="dxa"/>
        <w:tblInd w:w="-431" w:type="dxa"/>
        <w:tblLook w:val="04A0" w:firstRow="1" w:lastRow="0" w:firstColumn="1" w:lastColumn="0" w:noHBand="0" w:noVBand="1"/>
      </w:tblPr>
      <w:tblGrid>
        <w:gridCol w:w="518"/>
        <w:gridCol w:w="4116"/>
        <w:gridCol w:w="1544"/>
        <w:gridCol w:w="4029"/>
      </w:tblGrid>
      <w:tr w:rsidR="00EB059E" w:rsidRPr="00AE5C8B" w14:paraId="1B0E1655" w14:textId="77777777" w:rsidTr="0082314A">
        <w:trPr>
          <w:trHeight w:val="648"/>
          <w:tblHeader/>
        </w:trPr>
        <w:tc>
          <w:tcPr>
            <w:tcW w:w="518" w:type="dxa"/>
            <w:vAlign w:val="center"/>
          </w:tcPr>
          <w:p w14:paraId="443CCA3E" w14:textId="77777777" w:rsidR="002D7870" w:rsidRPr="00AE5C8B" w:rsidRDefault="002D7870" w:rsidP="002D7870">
            <w:pPr>
              <w:jc w:val="center"/>
              <w:rPr>
                <w:rFonts w:ascii="Times New Roman" w:hAnsi="Times New Roman" w:cs="Times New Roman"/>
                <w:b/>
                <w:sz w:val="24"/>
                <w:szCs w:val="24"/>
                <w:lang w:val="uk-UA"/>
              </w:rPr>
            </w:pPr>
            <w:r w:rsidRPr="00AE5C8B">
              <w:rPr>
                <w:rFonts w:ascii="Times New Roman" w:hAnsi="Times New Roman" w:cs="Times New Roman"/>
                <w:b/>
                <w:sz w:val="24"/>
                <w:szCs w:val="24"/>
                <w:lang w:val="uk-UA"/>
              </w:rPr>
              <w:t>№ з/п</w:t>
            </w:r>
          </w:p>
        </w:tc>
        <w:tc>
          <w:tcPr>
            <w:tcW w:w="4116" w:type="dxa"/>
            <w:vAlign w:val="center"/>
          </w:tcPr>
          <w:p w14:paraId="6B27877C" w14:textId="77777777" w:rsidR="002D7870" w:rsidRPr="00AE5C8B" w:rsidRDefault="002D7870" w:rsidP="00AE5C8B">
            <w:pPr>
              <w:jc w:val="center"/>
              <w:rPr>
                <w:rFonts w:ascii="Times New Roman" w:hAnsi="Times New Roman" w:cs="Times New Roman"/>
                <w:b/>
                <w:sz w:val="24"/>
                <w:szCs w:val="24"/>
                <w:lang w:val="uk-UA"/>
              </w:rPr>
            </w:pPr>
            <w:r w:rsidRPr="00AE5C8B">
              <w:rPr>
                <w:rFonts w:ascii="Times New Roman" w:hAnsi="Times New Roman" w:cs="Times New Roman"/>
                <w:b/>
                <w:sz w:val="24"/>
                <w:szCs w:val="24"/>
                <w:lang w:val="uk-UA"/>
              </w:rPr>
              <w:t>Зміст заходу</w:t>
            </w:r>
          </w:p>
        </w:tc>
        <w:tc>
          <w:tcPr>
            <w:tcW w:w="1544" w:type="dxa"/>
            <w:vAlign w:val="center"/>
          </w:tcPr>
          <w:p w14:paraId="66858D84" w14:textId="77777777" w:rsidR="002D7870" w:rsidRPr="00AE5C8B" w:rsidRDefault="00A713FE" w:rsidP="00A713FE">
            <w:pPr>
              <w:jc w:val="center"/>
              <w:rPr>
                <w:rFonts w:ascii="Times New Roman" w:hAnsi="Times New Roman" w:cs="Times New Roman"/>
                <w:b/>
                <w:sz w:val="24"/>
                <w:szCs w:val="24"/>
                <w:lang w:val="uk-UA"/>
              </w:rPr>
            </w:pPr>
            <w:r w:rsidRPr="00AE5C8B">
              <w:rPr>
                <w:rFonts w:ascii="Times New Roman" w:hAnsi="Times New Roman" w:cs="Times New Roman"/>
                <w:b/>
                <w:sz w:val="24"/>
                <w:szCs w:val="24"/>
                <w:lang w:val="uk-UA"/>
              </w:rPr>
              <w:t xml:space="preserve">Термін виконання </w:t>
            </w:r>
          </w:p>
        </w:tc>
        <w:tc>
          <w:tcPr>
            <w:tcW w:w="4029" w:type="dxa"/>
            <w:vAlign w:val="center"/>
          </w:tcPr>
          <w:p w14:paraId="2C92E954" w14:textId="77777777" w:rsidR="002D7870" w:rsidRPr="00AE5C8B" w:rsidRDefault="00A713FE" w:rsidP="002D7870">
            <w:pPr>
              <w:jc w:val="center"/>
              <w:rPr>
                <w:rFonts w:ascii="Times New Roman" w:hAnsi="Times New Roman" w:cs="Times New Roman"/>
                <w:b/>
                <w:sz w:val="24"/>
                <w:szCs w:val="24"/>
                <w:lang w:val="uk-UA"/>
              </w:rPr>
            </w:pPr>
            <w:r w:rsidRPr="00AE5C8B">
              <w:rPr>
                <w:rFonts w:ascii="Times New Roman" w:hAnsi="Times New Roman" w:cs="Times New Roman"/>
                <w:b/>
                <w:sz w:val="24"/>
                <w:szCs w:val="24"/>
                <w:lang w:val="uk-UA"/>
              </w:rPr>
              <w:t>Відповідальні</w:t>
            </w:r>
            <w:r w:rsidR="00AE5C8B" w:rsidRPr="00AE5C8B">
              <w:rPr>
                <w:rFonts w:ascii="Times New Roman" w:hAnsi="Times New Roman" w:cs="Times New Roman"/>
                <w:b/>
                <w:sz w:val="24"/>
                <w:szCs w:val="24"/>
                <w:lang w:val="uk-UA"/>
              </w:rPr>
              <w:t xml:space="preserve"> виконавці</w:t>
            </w:r>
          </w:p>
        </w:tc>
      </w:tr>
      <w:tr w:rsidR="00EB059E" w:rsidRPr="00AE5C8B" w14:paraId="0D1FF40A" w14:textId="77777777" w:rsidTr="0082314A">
        <w:trPr>
          <w:trHeight w:val="276"/>
          <w:tblHeader/>
        </w:trPr>
        <w:tc>
          <w:tcPr>
            <w:tcW w:w="518" w:type="dxa"/>
            <w:vAlign w:val="center"/>
          </w:tcPr>
          <w:p w14:paraId="067B740E" w14:textId="77777777" w:rsidR="002D7870" w:rsidRPr="00AE5C8B" w:rsidRDefault="002D7870" w:rsidP="002D7870">
            <w:pPr>
              <w:jc w:val="center"/>
              <w:rPr>
                <w:rFonts w:ascii="Times New Roman" w:hAnsi="Times New Roman" w:cs="Times New Roman"/>
                <w:b/>
                <w:sz w:val="20"/>
                <w:szCs w:val="20"/>
                <w:lang w:val="uk-UA"/>
              </w:rPr>
            </w:pPr>
            <w:r w:rsidRPr="00AE5C8B">
              <w:rPr>
                <w:rFonts w:ascii="Times New Roman" w:hAnsi="Times New Roman" w:cs="Times New Roman"/>
                <w:b/>
                <w:sz w:val="20"/>
                <w:szCs w:val="20"/>
                <w:lang w:val="uk-UA"/>
              </w:rPr>
              <w:t>1</w:t>
            </w:r>
          </w:p>
        </w:tc>
        <w:tc>
          <w:tcPr>
            <w:tcW w:w="4116" w:type="dxa"/>
            <w:vAlign w:val="center"/>
          </w:tcPr>
          <w:p w14:paraId="491FE0E7" w14:textId="77777777" w:rsidR="002D7870" w:rsidRPr="00AE5C8B" w:rsidRDefault="002D7870" w:rsidP="00AE5C8B">
            <w:pPr>
              <w:jc w:val="center"/>
              <w:rPr>
                <w:rFonts w:ascii="Times New Roman" w:hAnsi="Times New Roman" w:cs="Times New Roman"/>
                <w:b/>
                <w:sz w:val="20"/>
                <w:szCs w:val="20"/>
                <w:lang w:val="uk-UA"/>
              </w:rPr>
            </w:pPr>
            <w:r w:rsidRPr="00AE5C8B">
              <w:rPr>
                <w:rFonts w:ascii="Times New Roman" w:hAnsi="Times New Roman" w:cs="Times New Roman"/>
                <w:b/>
                <w:sz w:val="20"/>
                <w:szCs w:val="20"/>
                <w:lang w:val="uk-UA"/>
              </w:rPr>
              <w:t>2</w:t>
            </w:r>
          </w:p>
        </w:tc>
        <w:tc>
          <w:tcPr>
            <w:tcW w:w="1544" w:type="dxa"/>
            <w:vAlign w:val="center"/>
          </w:tcPr>
          <w:p w14:paraId="6703D103" w14:textId="77777777" w:rsidR="002D7870" w:rsidRPr="00AE5C8B" w:rsidRDefault="002D7870" w:rsidP="002D7870">
            <w:pPr>
              <w:jc w:val="center"/>
              <w:rPr>
                <w:rFonts w:ascii="Times New Roman" w:hAnsi="Times New Roman" w:cs="Times New Roman"/>
                <w:b/>
                <w:sz w:val="20"/>
                <w:szCs w:val="20"/>
                <w:lang w:val="uk-UA"/>
              </w:rPr>
            </w:pPr>
            <w:r w:rsidRPr="00AE5C8B">
              <w:rPr>
                <w:rFonts w:ascii="Times New Roman" w:hAnsi="Times New Roman" w:cs="Times New Roman"/>
                <w:b/>
                <w:sz w:val="20"/>
                <w:szCs w:val="20"/>
                <w:lang w:val="uk-UA"/>
              </w:rPr>
              <w:t>3</w:t>
            </w:r>
          </w:p>
        </w:tc>
        <w:tc>
          <w:tcPr>
            <w:tcW w:w="4029" w:type="dxa"/>
            <w:vAlign w:val="center"/>
          </w:tcPr>
          <w:p w14:paraId="18764ACA" w14:textId="77777777" w:rsidR="002D7870" w:rsidRPr="00AE5C8B" w:rsidRDefault="002D7870" w:rsidP="002D7870">
            <w:pPr>
              <w:jc w:val="center"/>
              <w:rPr>
                <w:rFonts w:ascii="Times New Roman" w:hAnsi="Times New Roman" w:cs="Times New Roman"/>
                <w:b/>
                <w:sz w:val="20"/>
                <w:szCs w:val="20"/>
                <w:lang w:val="uk-UA"/>
              </w:rPr>
            </w:pPr>
            <w:r w:rsidRPr="00AE5C8B">
              <w:rPr>
                <w:rFonts w:ascii="Times New Roman" w:hAnsi="Times New Roman" w:cs="Times New Roman"/>
                <w:b/>
                <w:sz w:val="20"/>
                <w:szCs w:val="20"/>
                <w:lang w:val="uk-UA"/>
              </w:rPr>
              <w:t>4</w:t>
            </w:r>
          </w:p>
        </w:tc>
      </w:tr>
      <w:tr w:rsidR="00A428BD" w:rsidRPr="00C342F5" w14:paraId="7AFACADE" w14:textId="77777777" w:rsidTr="00C27CEC">
        <w:trPr>
          <w:trHeight w:val="276"/>
        </w:trPr>
        <w:tc>
          <w:tcPr>
            <w:tcW w:w="10207" w:type="dxa"/>
            <w:gridSpan w:val="4"/>
          </w:tcPr>
          <w:p w14:paraId="1DE1D025" w14:textId="77777777" w:rsidR="00A428BD" w:rsidRPr="00C342F5" w:rsidRDefault="00A428BD" w:rsidP="00A428BD">
            <w:pPr>
              <w:jc w:val="center"/>
              <w:rPr>
                <w:rFonts w:ascii="Times New Roman" w:hAnsi="Times New Roman" w:cs="Times New Roman"/>
                <w:b/>
                <w:sz w:val="24"/>
                <w:szCs w:val="24"/>
                <w:lang w:val="uk-UA"/>
              </w:rPr>
            </w:pPr>
            <w:r>
              <w:rPr>
                <w:rFonts w:ascii="Times New Roman" w:hAnsi="Times New Roman" w:cs="Times New Roman"/>
                <w:b/>
                <w:sz w:val="24"/>
                <w:szCs w:val="24"/>
                <w:lang w:val="uk-UA"/>
              </w:rPr>
              <w:t>Забезпечення н</w:t>
            </w:r>
            <w:r w:rsidRPr="003B72AB">
              <w:rPr>
                <w:rFonts w:ascii="Times New Roman" w:hAnsi="Times New Roman" w:cs="Times New Roman"/>
                <w:b/>
                <w:sz w:val="24"/>
                <w:szCs w:val="24"/>
                <w:lang w:val="uk-UA"/>
              </w:rPr>
              <w:t xml:space="preserve">аповнення бюджету </w:t>
            </w:r>
            <w:r w:rsidRPr="003B72AB">
              <w:rPr>
                <w:rFonts w:ascii="Times New Roman" w:eastAsia="Calibri" w:hAnsi="Times New Roman" w:cs="Times New Roman"/>
                <w:b/>
                <w:sz w:val="24"/>
                <w:szCs w:val="24"/>
                <w:lang w:val="uk-UA"/>
              </w:rPr>
              <w:t>Диканської селищної територіальної громади</w:t>
            </w:r>
          </w:p>
        </w:tc>
      </w:tr>
      <w:tr w:rsidR="00A428BD" w:rsidRPr="00C342F5" w14:paraId="0297A14B" w14:textId="77777777" w:rsidTr="0082314A">
        <w:trPr>
          <w:trHeight w:val="276"/>
        </w:trPr>
        <w:tc>
          <w:tcPr>
            <w:tcW w:w="518" w:type="dxa"/>
          </w:tcPr>
          <w:p w14:paraId="0245A608" w14:textId="77777777" w:rsidR="00A428BD" w:rsidRPr="006E1F41" w:rsidRDefault="00A428BD" w:rsidP="00A428BD">
            <w:pPr>
              <w:jc w:val="center"/>
              <w:rPr>
                <w:rFonts w:ascii="Times New Roman" w:hAnsi="Times New Roman" w:cs="Times New Roman"/>
                <w:sz w:val="24"/>
                <w:szCs w:val="24"/>
                <w:lang w:val="uk-UA"/>
              </w:rPr>
            </w:pPr>
            <w:r w:rsidRPr="006E1F41">
              <w:rPr>
                <w:rFonts w:ascii="Times New Roman" w:hAnsi="Times New Roman" w:cs="Times New Roman"/>
                <w:sz w:val="24"/>
                <w:szCs w:val="24"/>
                <w:lang w:val="uk-UA"/>
              </w:rPr>
              <w:t>1</w:t>
            </w:r>
          </w:p>
        </w:tc>
        <w:tc>
          <w:tcPr>
            <w:tcW w:w="4116" w:type="dxa"/>
          </w:tcPr>
          <w:p w14:paraId="44FF2C4A" w14:textId="77777777" w:rsidR="00A428BD" w:rsidRPr="00C342F5" w:rsidRDefault="00334479" w:rsidP="00334479">
            <w:pPr>
              <w:jc w:val="both"/>
              <w:rPr>
                <w:rFonts w:ascii="Times New Roman" w:hAnsi="Times New Roman" w:cs="Times New Roman"/>
                <w:b/>
                <w:sz w:val="24"/>
                <w:szCs w:val="24"/>
                <w:lang w:val="uk-UA"/>
              </w:rPr>
            </w:pPr>
            <w:r>
              <w:rPr>
                <w:rFonts w:ascii="Times New Roman" w:hAnsi="Times New Roman" w:cs="Times New Roman"/>
                <w:color w:val="000000"/>
                <w:sz w:val="24"/>
                <w:szCs w:val="24"/>
                <w:shd w:val="clear" w:color="auto" w:fill="FFFFFF"/>
                <w:lang w:val="uk-UA"/>
              </w:rPr>
              <w:t>Проводити системний моніторинг</w:t>
            </w:r>
            <w:r w:rsidR="00A428BD" w:rsidRPr="00C342F5">
              <w:rPr>
                <w:rFonts w:ascii="Times New Roman" w:hAnsi="Times New Roman" w:cs="Times New Roman"/>
                <w:color w:val="000000"/>
                <w:sz w:val="24"/>
                <w:szCs w:val="24"/>
                <w:shd w:val="clear" w:color="auto" w:fill="FFFFFF"/>
                <w:lang w:val="uk-UA"/>
              </w:rPr>
              <w:t xml:space="preserve"> виконання планових показників надходжень податків, зборів та інших обов’язкових платежів до бюджету Диканської </w:t>
            </w:r>
            <w:r w:rsidR="00961747">
              <w:rPr>
                <w:rFonts w:ascii="Times New Roman" w:hAnsi="Times New Roman" w:cs="Times New Roman"/>
                <w:color w:val="000000"/>
                <w:sz w:val="24"/>
                <w:szCs w:val="24"/>
                <w:shd w:val="clear" w:color="auto" w:fill="FFFFFF"/>
                <w:lang w:val="uk-UA"/>
              </w:rPr>
              <w:t>селищної територіальної громади</w:t>
            </w:r>
          </w:p>
        </w:tc>
        <w:tc>
          <w:tcPr>
            <w:tcW w:w="1544" w:type="dxa"/>
          </w:tcPr>
          <w:p w14:paraId="0C52F33F" w14:textId="77777777" w:rsidR="00A428BD" w:rsidRPr="00C342F5" w:rsidRDefault="00A428BD" w:rsidP="00A428BD">
            <w:pPr>
              <w:jc w:val="center"/>
              <w:rPr>
                <w:rFonts w:ascii="Times New Roman" w:hAnsi="Times New Roman" w:cs="Times New Roman"/>
                <w:b/>
                <w:sz w:val="24"/>
                <w:szCs w:val="24"/>
                <w:lang w:val="uk-UA"/>
              </w:rPr>
            </w:pPr>
            <w:proofErr w:type="spellStart"/>
            <w:r w:rsidRPr="00C342F5">
              <w:rPr>
                <w:rFonts w:ascii="Times New Roman" w:hAnsi="Times New Roman" w:cs="Times New Roman"/>
                <w:sz w:val="24"/>
                <w:szCs w:val="24"/>
              </w:rPr>
              <w:t>Протягом</w:t>
            </w:r>
            <w:proofErr w:type="spellEnd"/>
            <w:r w:rsidRPr="00C342F5">
              <w:rPr>
                <w:rFonts w:ascii="Times New Roman" w:hAnsi="Times New Roman" w:cs="Times New Roman"/>
                <w:sz w:val="24"/>
                <w:szCs w:val="24"/>
              </w:rPr>
              <w:t xml:space="preserve"> року</w:t>
            </w:r>
          </w:p>
        </w:tc>
        <w:tc>
          <w:tcPr>
            <w:tcW w:w="4029" w:type="dxa"/>
          </w:tcPr>
          <w:p w14:paraId="654A72A1" w14:textId="77777777" w:rsidR="00A428BD" w:rsidRPr="00C342F5" w:rsidRDefault="00A428BD" w:rsidP="00A428BD">
            <w:pPr>
              <w:jc w:val="center"/>
              <w:rPr>
                <w:rFonts w:ascii="Times New Roman" w:hAnsi="Times New Roman" w:cs="Times New Roman"/>
                <w:sz w:val="24"/>
                <w:szCs w:val="24"/>
                <w:lang w:val="uk-UA"/>
              </w:rPr>
            </w:pPr>
            <w:r w:rsidRPr="00C342F5">
              <w:rPr>
                <w:rFonts w:ascii="Times New Roman" w:hAnsi="Times New Roman" w:cs="Times New Roman"/>
                <w:sz w:val="24"/>
                <w:szCs w:val="24"/>
                <w:lang w:val="uk-UA"/>
              </w:rPr>
              <w:t>Фінансове управління Диканської селищної ради</w:t>
            </w:r>
          </w:p>
          <w:p w14:paraId="741C73E9" w14:textId="77777777" w:rsidR="00A428BD" w:rsidRPr="00C342F5" w:rsidRDefault="00A428BD" w:rsidP="00A428BD">
            <w:pPr>
              <w:jc w:val="center"/>
              <w:rPr>
                <w:rFonts w:ascii="Times New Roman" w:hAnsi="Times New Roman" w:cs="Times New Roman"/>
                <w:b/>
                <w:sz w:val="24"/>
                <w:szCs w:val="24"/>
                <w:lang w:val="uk-UA"/>
              </w:rPr>
            </w:pPr>
          </w:p>
        </w:tc>
      </w:tr>
      <w:tr w:rsidR="00A428BD" w:rsidRPr="00C342F5" w14:paraId="4347885D" w14:textId="77777777" w:rsidTr="0082314A">
        <w:trPr>
          <w:trHeight w:val="276"/>
        </w:trPr>
        <w:tc>
          <w:tcPr>
            <w:tcW w:w="518" w:type="dxa"/>
          </w:tcPr>
          <w:p w14:paraId="0E13603D" w14:textId="77777777" w:rsidR="00A428BD" w:rsidRPr="006E1F41" w:rsidRDefault="00A428BD" w:rsidP="00A428BD">
            <w:pPr>
              <w:jc w:val="center"/>
              <w:rPr>
                <w:rFonts w:ascii="Times New Roman" w:hAnsi="Times New Roman" w:cs="Times New Roman"/>
                <w:sz w:val="24"/>
                <w:szCs w:val="24"/>
                <w:lang w:val="uk-UA"/>
              </w:rPr>
            </w:pPr>
            <w:r w:rsidRPr="006E1F41">
              <w:rPr>
                <w:rFonts w:ascii="Times New Roman" w:hAnsi="Times New Roman" w:cs="Times New Roman"/>
                <w:sz w:val="24"/>
                <w:szCs w:val="24"/>
                <w:lang w:val="uk-UA"/>
              </w:rPr>
              <w:t>2</w:t>
            </w:r>
          </w:p>
        </w:tc>
        <w:tc>
          <w:tcPr>
            <w:tcW w:w="4116" w:type="dxa"/>
          </w:tcPr>
          <w:p w14:paraId="185FBB2A" w14:textId="77777777" w:rsidR="00A428BD" w:rsidRPr="00C342F5" w:rsidRDefault="00A428BD" w:rsidP="002033A3">
            <w:pPr>
              <w:jc w:val="both"/>
              <w:rPr>
                <w:rFonts w:ascii="Times New Roman" w:hAnsi="Times New Roman" w:cs="Times New Roman"/>
                <w:color w:val="000000"/>
                <w:sz w:val="24"/>
                <w:szCs w:val="24"/>
                <w:shd w:val="clear" w:color="auto" w:fill="FFFFFF"/>
                <w:lang w:val="uk-UA"/>
              </w:rPr>
            </w:pPr>
            <w:r w:rsidRPr="00C342F5">
              <w:rPr>
                <w:rFonts w:ascii="Times New Roman" w:hAnsi="Times New Roman" w:cs="Times New Roman"/>
                <w:color w:val="000000"/>
                <w:sz w:val="24"/>
                <w:szCs w:val="24"/>
                <w:shd w:val="clear" w:color="auto" w:fill="FFFFFF"/>
                <w:lang w:val="uk-UA"/>
              </w:rPr>
              <w:t>Здійсн</w:t>
            </w:r>
            <w:r w:rsidR="002033A3">
              <w:rPr>
                <w:rFonts w:ascii="Times New Roman" w:hAnsi="Times New Roman" w:cs="Times New Roman"/>
                <w:color w:val="000000"/>
                <w:sz w:val="24"/>
                <w:szCs w:val="24"/>
                <w:shd w:val="clear" w:color="auto" w:fill="FFFFFF"/>
                <w:lang w:val="uk-UA"/>
              </w:rPr>
              <w:t>ювати оцінку</w:t>
            </w:r>
            <w:r w:rsidRPr="00C342F5">
              <w:rPr>
                <w:rFonts w:ascii="Times New Roman" w:hAnsi="Times New Roman" w:cs="Times New Roman"/>
                <w:color w:val="000000"/>
                <w:sz w:val="24"/>
                <w:szCs w:val="24"/>
                <w:shd w:val="clear" w:color="auto" w:fill="FFFFFF"/>
                <w:lang w:val="uk-UA"/>
              </w:rPr>
              <w:t xml:space="preserve"> очікуваного вико</w:t>
            </w:r>
            <w:r>
              <w:rPr>
                <w:rFonts w:ascii="Times New Roman" w:hAnsi="Times New Roman" w:cs="Times New Roman"/>
                <w:color w:val="000000"/>
                <w:sz w:val="24"/>
                <w:szCs w:val="24"/>
                <w:shd w:val="clear" w:color="auto" w:fill="FFFFFF"/>
                <w:lang w:val="uk-UA"/>
              </w:rPr>
              <w:t>нання  доходної частини бюджету</w:t>
            </w:r>
          </w:p>
        </w:tc>
        <w:tc>
          <w:tcPr>
            <w:tcW w:w="1544" w:type="dxa"/>
          </w:tcPr>
          <w:p w14:paraId="2B9BEAD0" w14:textId="77777777" w:rsidR="00A428BD" w:rsidRPr="00C342F5" w:rsidRDefault="00A428BD" w:rsidP="00A428BD">
            <w:pPr>
              <w:jc w:val="center"/>
              <w:rPr>
                <w:rFonts w:ascii="Times New Roman" w:hAnsi="Times New Roman" w:cs="Times New Roman"/>
                <w:b/>
                <w:sz w:val="24"/>
                <w:szCs w:val="24"/>
                <w:lang w:val="uk-UA"/>
              </w:rPr>
            </w:pPr>
            <w:proofErr w:type="spellStart"/>
            <w:r w:rsidRPr="00C342F5">
              <w:rPr>
                <w:rFonts w:ascii="Times New Roman" w:hAnsi="Times New Roman" w:cs="Times New Roman"/>
                <w:sz w:val="24"/>
                <w:szCs w:val="24"/>
              </w:rPr>
              <w:t>Протягом</w:t>
            </w:r>
            <w:proofErr w:type="spellEnd"/>
            <w:r w:rsidRPr="00C342F5">
              <w:rPr>
                <w:rFonts w:ascii="Times New Roman" w:hAnsi="Times New Roman" w:cs="Times New Roman"/>
                <w:sz w:val="24"/>
                <w:szCs w:val="24"/>
              </w:rPr>
              <w:t xml:space="preserve"> року</w:t>
            </w:r>
          </w:p>
        </w:tc>
        <w:tc>
          <w:tcPr>
            <w:tcW w:w="4029" w:type="dxa"/>
          </w:tcPr>
          <w:p w14:paraId="178BFC04" w14:textId="77777777" w:rsidR="00A428BD" w:rsidRPr="00C342F5" w:rsidRDefault="00A428BD" w:rsidP="00A428BD">
            <w:pPr>
              <w:jc w:val="center"/>
              <w:rPr>
                <w:rFonts w:ascii="Times New Roman" w:hAnsi="Times New Roman" w:cs="Times New Roman"/>
                <w:sz w:val="24"/>
                <w:szCs w:val="24"/>
                <w:lang w:val="uk-UA"/>
              </w:rPr>
            </w:pPr>
            <w:r w:rsidRPr="00C342F5">
              <w:rPr>
                <w:rFonts w:ascii="Times New Roman" w:hAnsi="Times New Roman" w:cs="Times New Roman"/>
                <w:sz w:val="24"/>
                <w:szCs w:val="24"/>
                <w:lang w:val="uk-UA"/>
              </w:rPr>
              <w:t>Фінансове управління Диканської селищної ради</w:t>
            </w:r>
          </w:p>
          <w:p w14:paraId="704FDFBF" w14:textId="77777777" w:rsidR="00A428BD" w:rsidRPr="00C342F5" w:rsidRDefault="00A428BD" w:rsidP="00A428BD">
            <w:pPr>
              <w:jc w:val="center"/>
              <w:rPr>
                <w:rFonts w:ascii="Times New Roman" w:hAnsi="Times New Roman" w:cs="Times New Roman"/>
                <w:b/>
                <w:sz w:val="24"/>
                <w:szCs w:val="24"/>
                <w:lang w:val="uk-UA"/>
              </w:rPr>
            </w:pPr>
          </w:p>
        </w:tc>
      </w:tr>
      <w:tr w:rsidR="00A428BD" w:rsidRPr="00C342F5" w14:paraId="2F3AB7D0" w14:textId="77777777" w:rsidTr="0082314A">
        <w:trPr>
          <w:trHeight w:val="276"/>
        </w:trPr>
        <w:tc>
          <w:tcPr>
            <w:tcW w:w="518" w:type="dxa"/>
          </w:tcPr>
          <w:p w14:paraId="2A4739DE" w14:textId="77777777" w:rsidR="00A428BD" w:rsidRPr="006E1F41" w:rsidRDefault="00A428BD" w:rsidP="00A428BD">
            <w:pPr>
              <w:jc w:val="center"/>
              <w:rPr>
                <w:rFonts w:ascii="Times New Roman" w:hAnsi="Times New Roman" w:cs="Times New Roman"/>
                <w:sz w:val="24"/>
                <w:szCs w:val="24"/>
                <w:lang w:val="uk-UA"/>
              </w:rPr>
            </w:pPr>
            <w:r w:rsidRPr="006E1F41">
              <w:rPr>
                <w:rFonts w:ascii="Times New Roman" w:hAnsi="Times New Roman" w:cs="Times New Roman"/>
                <w:sz w:val="24"/>
                <w:szCs w:val="24"/>
                <w:lang w:val="uk-UA"/>
              </w:rPr>
              <w:t>3</w:t>
            </w:r>
          </w:p>
        </w:tc>
        <w:tc>
          <w:tcPr>
            <w:tcW w:w="4116" w:type="dxa"/>
            <w:vAlign w:val="center"/>
          </w:tcPr>
          <w:p w14:paraId="0983CA93" w14:textId="77777777" w:rsidR="00A428BD" w:rsidRDefault="00A428BD" w:rsidP="00A428BD">
            <w:pPr>
              <w:jc w:val="both"/>
              <w:rPr>
                <w:rFonts w:ascii="Times New Roman" w:hAnsi="Times New Roman" w:cs="Times New Roman"/>
                <w:sz w:val="24"/>
                <w:szCs w:val="24"/>
                <w:lang w:val="uk-UA"/>
              </w:rPr>
            </w:pPr>
            <w:r w:rsidRPr="00C342F5">
              <w:rPr>
                <w:rFonts w:ascii="Times New Roman" w:hAnsi="Times New Roman" w:cs="Times New Roman"/>
                <w:sz w:val="24"/>
                <w:szCs w:val="24"/>
                <w:lang w:val="uk-UA"/>
              </w:rPr>
              <w:t>Пров</w:t>
            </w:r>
            <w:r w:rsidR="002033A3">
              <w:rPr>
                <w:rFonts w:ascii="Times New Roman" w:hAnsi="Times New Roman" w:cs="Times New Roman"/>
                <w:sz w:val="24"/>
                <w:szCs w:val="24"/>
                <w:lang w:val="uk-UA"/>
              </w:rPr>
              <w:t>одити</w:t>
            </w:r>
            <w:r w:rsidRPr="00C342F5">
              <w:rPr>
                <w:rFonts w:ascii="Times New Roman" w:hAnsi="Times New Roman" w:cs="Times New Roman"/>
                <w:sz w:val="24"/>
                <w:szCs w:val="24"/>
                <w:lang w:val="uk-UA"/>
              </w:rPr>
              <w:t xml:space="preserve"> спільно з територіальним підрозділом ДПС</w:t>
            </w:r>
            <w:r>
              <w:rPr>
                <w:rFonts w:ascii="Times New Roman" w:hAnsi="Times New Roman" w:cs="Times New Roman"/>
                <w:sz w:val="24"/>
                <w:szCs w:val="24"/>
                <w:lang w:val="uk-UA"/>
              </w:rPr>
              <w:t>:</w:t>
            </w:r>
          </w:p>
          <w:p w14:paraId="1FFF2379" w14:textId="77777777" w:rsidR="00A428BD" w:rsidRPr="00053E17" w:rsidRDefault="00A428BD" w:rsidP="00A428BD">
            <w:pPr>
              <w:pStyle w:val="a6"/>
              <w:numPr>
                <w:ilvl w:val="0"/>
                <w:numId w:val="1"/>
              </w:numPr>
              <w:ind w:left="222" w:hanging="222"/>
              <w:jc w:val="both"/>
              <w:rPr>
                <w:rFonts w:ascii="Times New Roman" w:hAnsi="Times New Roman" w:cs="Times New Roman"/>
                <w:b/>
                <w:sz w:val="24"/>
                <w:szCs w:val="24"/>
                <w:lang w:val="uk-UA"/>
              </w:rPr>
            </w:pPr>
            <w:r w:rsidRPr="00053E17">
              <w:rPr>
                <w:rFonts w:ascii="Times New Roman" w:hAnsi="Times New Roman" w:cs="Times New Roman"/>
                <w:sz w:val="24"/>
                <w:szCs w:val="24"/>
                <w:lang w:val="uk-UA"/>
              </w:rPr>
              <w:t xml:space="preserve"> аналіз факторів, що впливають на стан наповнення бюджету Диканської селищної територіальної громади в 2022 році  внаслідок змін, внесених до бюджетного та податкового законодавства, в розрізі платників податків; </w:t>
            </w:r>
          </w:p>
          <w:p w14:paraId="1A00AA08" w14:textId="77777777" w:rsidR="00A428BD" w:rsidRPr="00053E17" w:rsidRDefault="00A428BD" w:rsidP="002033A3">
            <w:pPr>
              <w:pStyle w:val="a6"/>
              <w:numPr>
                <w:ilvl w:val="0"/>
                <w:numId w:val="1"/>
              </w:numPr>
              <w:ind w:left="222" w:hanging="222"/>
              <w:jc w:val="both"/>
              <w:rPr>
                <w:rFonts w:ascii="Times New Roman" w:hAnsi="Times New Roman" w:cs="Times New Roman"/>
                <w:b/>
                <w:sz w:val="24"/>
                <w:szCs w:val="24"/>
                <w:lang w:val="uk-UA"/>
              </w:rPr>
            </w:pPr>
            <w:r w:rsidRPr="00053E17">
              <w:rPr>
                <w:rFonts w:ascii="Times New Roman" w:hAnsi="Times New Roman" w:cs="Times New Roman"/>
                <w:sz w:val="24"/>
                <w:szCs w:val="24"/>
                <w:lang w:val="uk-UA"/>
              </w:rPr>
              <w:t>розрахун</w:t>
            </w:r>
            <w:r w:rsidR="002033A3">
              <w:rPr>
                <w:rFonts w:ascii="Times New Roman" w:hAnsi="Times New Roman" w:cs="Times New Roman"/>
                <w:sz w:val="24"/>
                <w:szCs w:val="24"/>
                <w:lang w:val="uk-UA"/>
              </w:rPr>
              <w:t>о</w:t>
            </w:r>
            <w:r w:rsidRPr="00053E17">
              <w:rPr>
                <w:rFonts w:ascii="Times New Roman" w:hAnsi="Times New Roman" w:cs="Times New Roman"/>
                <w:sz w:val="24"/>
                <w:szCs w:val="24"/>
                <w:lang w:val="uk-UA"/>
              </w:rPr>
              <w:t xml:space="preserve">к очікуваного надходження  в зв’язку з застосуванням платниками податків наданого законодавством </w:t>
            </w:r>
            <w:proofErr w:type="spellStart"/>
            <w:r w:rsidRPr="00053E17">
              <w:rPr>
                <w:rFonts w:ascii="Times New Roman" w:hAnsi="Times New Roman" w:cs="Times New Roman"/>
                <w:sz w:val="24"/>
                <w:szCs w:val="24"/>
                <w:lang w:val="uk-UA"/>
              </w:rPr>
              <w:t>пільгування</w:t>
            </w:r>
            <w:proofErr w:type="spellEnd"/>
            <w:r w:rsidRPr="00053E17">
              <w:rPr>
                <w:rFonts w:ascii="Times New Roman" w:hAnsi="Times New Roman" w:cs="Times New Roman"/>
                <w:sz w:val="24"/>
                <w:szCs w:val="24"/>
                <w:lang w:val="uk-UA"/>
              </w:rPr>
              <w:t xml:space="preserve"> в час</w:t>
            </w:r>
            <w:r w:rsidR="00961747">
              <w:rPr>
                <w:rFonts w:ascii="Times New Roman" w:hAnsi="Times New Roman" w:cs="Times New Roman"/>
                <w:sz w:val="24"/>
                <w:szCs w:val="24"/>
                <w:lang w:val="uk-UA"/>
              </w:rPr>
              <w:t>тині сплати податків та зборів</w:t>
            </w:r>
          </w:p>
        </w:tc>
        <w:tc>
          <w:tcPr>
            <w:tcW w:w="1544" w:type="dxa"/>
          </w:tcPr>
          <w:p w14:paraId="2687BCEA" w14:textId="77777777" w:rsidR="00A428BD" w:rsidRPr="00C342F5" w:rsidRDefault="00A428BD" w:rsidP="00A428BD">
            <w:pPr>
              <w:jc w:val="center"/>
              <w:rPr>
                <w:rFonts w:ascii="Times New Roman" w:hAnsi="Times New Roman" w:cs="Times New Roman"/>
                <w:b/>
                <w:sz w:val="24"/>
                <w:szCs w:val="24"/>
                <w:lang w:val="uk-UA"/>
              </w:rPr>
            </w:pPr>
            <w:r w:rsidRPr="00916BE9">
              <w:rPr>
                <w:rFonts w:ascii="Times New Roman" w:hAnsi="Times New Roman" w:cs="Times New Roman"/>
                <w:sz w:val="24"/>
                <w:szCs w:val="24"/>
                <w:lang w:val="uk-UA"/>
              </w:rPr>
              <w:t>Протягом року</w:t>
            </w:r>
          </w:p>
        </w:tc>
        <w:tc>
          <w:tcPr>
            <w:tcW w:w="4029" w:type="dxa"/>
          </w:tcPr>
          <w:p w14:paraId="406725D7" w14:textId="77777777" w:rsidR="00A428BD" w:rsidRPr="00C342F5" w:rsidRDefault="00A428BD" w:rsidP="00A428BD">
            <w:pPr>
              <w:jc w:val="center"/>
              <w:rPr>
                <w:rFonts w:ascii="Times New Roman" w:hAnsi="Times New Roman" w:cs="Times New Roman"/>
                <w:sz w:val="24"/>
                <w:szCs w:val="24"/>
                <w:lang w:val="uk-UA"/>
              </w:rPr>
            </w:pPr>
            <w:r w:rsidRPr="00C342F5">
              <w:rPr>
                <w:rFonts w:ascii="Times New Roman" w:hAnsi="Times New Roman" w:cs="Times New Roman"/>
                <w:sz w:val="24"/>
                <w:szCs w:val="24"/>
                <w:lang w:val="uk-UA"/>
              </w:rPr>
              <w:t>Фінансове управління Диканської селищної ради</w:t>
            </w:r>
          </w:p>
          <w:p w14:paraId="502371DC" w14:textId="77777777" w:rsidR="00A428BD" w:rsidRPr="00916BE9" w:rsidRDefault="00A428BD" w:rsidP="00A428BD">
            <w:pPr>
              <w:jc w:val="center"/>
              <w:rPr>
                <w:rFonts w:ascii="Times New Roman" w:hAnsi="Times New Roman" w:cs="Times New Roman"/>
                <w:sz w:val="24"/>
                <w:szCs w:val="24"/>
                <w:lang w:val="uk-UA"/>
              </w:rPr>
            </w:pPr>
          </w:p>
          <w:p w14:paraId="7AD3ED12" w14:textId="77777777" w:rsidR="00A428BD" w:rsidRPr="00C342F5" w:rsidRDefault="00A428BD" w:rsidP="00A428BD">
            <w:pPr>
              <w:jc w:val="center"/>
              <w:rPr>
                <w:rFonts w:ascii="Times New Roman" w:hAnsi="Times New Roman" w:cs="Times New Roman"/>
                <w:b/>
                <w:sz w:val="24"/>
                <w:szCs w:val="24"/>
                <w:lang w:val="uk-UA"/>
              </w:rPr>
            </w:pPr>
            <w:r w:rsidRPr="00916BE9">
              <w:rPr>
                <w:rFonts w:ascii="Times New Roman" w:hAnsi="Times New Roman" w:cs="Times New Roman"/>
                <w:sz w:val="24"/>
                <w:szCs w:val="24"/>
                <w:lang w:val="uk-UA"/>
              </w:rPr>
              <w:t xml:space="preserve"> Територіальний підрозділ ДПС (у межах повноважень та за згодо</w:t>
            </w:r>
            <w:r w:rsidRPr="00C342F5">
              <w:rPr>
                <w:rFonts w:ascii="Times New Roman" w:hAnsi="Times New Roman" w:cs="Times New Roman"/>
                <w:sz w:val="24"/>
                <w:szCs w:val="24"/>
              </w:rPr>
              <w:t>ю)</w:t>
            </w:r>
          </w:p>
        </w:tc>
      </w:tr>
      <w:tr w:rsidR="00A428BD" w:rsidRPr="00C342F5" w14:paraId="22EE5184" w14:textId="77777777" w:rsidTr="0082314A">
        <w:trPr>
          <w:trHeight w:val="276"/>
        </w:trPr>
        <w:tc>
          <w:tcPr>
            <w:tcW w:w="518" w:type="dxa"/>
          </w:tcPr>
          <w:p w14:paraId="7AAA6C2B" w14:textId="77777777" w:rsidR="00A428BD" w:rsidRPr="006E1F41" w:rsidRDefault="006E1F41" w:rsidP="00A428BD">
            <w:pPr>
              <w:jc w:val="center"/>
              <w:rPr>
                <w:rFonts w:ascii="Times New Roman" w:hAnsi="Times New Roman" w:cs="Times New Roman"/>
                <w:sz w:val="24"/>
                <w:szCs w:val="24"/>
                <w:lang w:val="uk-UA"/>
              </w:rPr>
            </w:pPr>
            <w:r w:rsidRPr="006E1F41">
              <w:rPr>
                <w:rFonts w:ascii="Times New Roman" w:hAnsi="Times New Roman" w:cs="Times New Roman"/>
                <w:sz w:val="24"/>
                <w:szCs w:val="24"/>
                <w:lang w:val="uk-UA"/>
              </w:rPr>
              <w:t>4</w:t>
            </w:r>
          </w:p>
        </w:tc>
        <w:tc>
          <w:tcPr>
            <w:tcW w:w="4116" w:type="dxa"/>
            <w:vAlign w:val="center"/>
          </w:tcPr>
          <w:p w14:paraId="7704A401" w14:textId="77777777" w:rsidR="00A428BD" w:rsidRPr="00C342F5" w:rsidRDefault="00A428BD" w:rsidP="002033A3">
            <w:pPr>
              <w:jc w:val="both"/>
              <w:rPr>
                <w:rFonts w:ascii="Times New Roman" w:hAnsi="Times New Roman" w:cs="Times New Roman"/>
                <w:sz w:val="24"/>
                <w:szCs w:val="24"/>
                <w:lang w:val="uk-UA"/>
              </w:rPr>
            </w:pPr>
            <w:r w:rsidRPr="00C342F5">
              <w:rPr>
                <w:rFonts w:ascii="Times New Roman" w:hAnsi="Times New Roman" w:cs="Times New Roman"/>
                <w:color w:val="000000"/>
                <w:sz w:val="24"/>
                <w:szCs w:val="24"/>
                <w:shd w:val="clear" w:color="auto" w:fill="FFFFFF"/>
                <w:lang w:val="uk-UA"/>
              </w:rPr>
              <w:t>Пров</w:t>
            </w:r>
            <w:r w:rsidR="002033A3">
              <w:rPr>
                <w:rFonts w:ascii="Times New Roman" w:hAnsi="Times New Roman" w:cs="Times New Roman"/>
                <w:color w:val="000000"/>
                <w:sz w:val="24"/>
                <w:szCs w:val="24"/>
                <w:shd w:val="clear" w:color="auto" w:fill="FFFFFF"/>
                <w:lang w:val="uk-UA"/>
              </w:rPr>
              <w:t>одити роз’яснювальну роботу</w:t>
            </w:r>
            <w:r w:rsidRPr="00C342F5">
              <w:rPr>
                <w:rFonts w:ascii="Times New Roman" w:hAnsi="Times New Roman" w:cs="Times New Roman"/>
                <w:color w:val="000000"/>
                <w:sz w:val="24"/>
                <w:szCs w:val="24"/>
                <w:shd w:val="clear" w:color="auto" w:fill="FFFFFF"/>
                <w:lang w:val="uk-UA"/>
              </w:rPr>
              <w:t xml:space="preserve"> з керівниками суб’єктів господарювання щодо недопущення фактів “тіньової зайнятості” та випадків порушень законодавства про оплату праці, особливо в частині виплати заробітної плати у розмірі, меншому за встановлений законодавством мінімум, своєчасного утримання та перерахування до бюджету податку з доходів, отриманих від надання в</w:t>
            </w:r>
            <w:r w:rsidR="00961747">
              <w:rPr>
                <w:rFonts w:ascii="Times New Roman" w:hAnsi="Times New Roman" w:cs="Times New Roman"/>
                <w:color w:val="000000"/>
                <w:sz w:val="24"/>
                <w:szCs w:val="24"/>
                <w:shd w:val="clear" w:color="auto" w:fill="FFFFFF"/>
                <w:lang w:val="uk-UA"/>
              </w:rPr>
              <w:t xml:space="preserve"> оренду </w:t>
            </w:r>
            <w:r w:rsidR="00961747">
              <w:rPr>
                <w:rFonts w:ascii="Times New Roman" w:hAnsi="Times New Roman" w:cs="Times New Roman"/>
                <w:color w:val="000000"/>
                <w:sz w:val="24"/>
                <w:szCs w:val="24"/>
                <w:shd w:val="clear" w:color="auto" w:fill="FFFFFF"/>
                <w:lang w:val="uk-UA"/>
              </w:rPr>
              <w:lastRenderedPageBreak/>
              <w:t>земельних часток (паїв)</w:t>
            </w:r>
          </w:p>
        </w:tc>
        <w:tc>
          <w:tcPr>
            <w:tcW w:w="1544" w:type="dxa"/>
          </w:tcPr>
          <w:p w14:paraId="0814BA45" w14:textId="77777777" w:rsidR="00A428BD" w:rsidRPr="00C342F5" w:rsidRDefault="00A428BD" w:rsidP="00961123">
            <w:pPr>
              <w:jc w:val="center"/>
              <w:rPr>
                <w:rFonts w:ascii="Times New Roman" w:hAnsi="Times New Roman" w:cs="Times New Roman"/>
                <w:sz w:val="24"/>
                <w:szCs w:val="24"/>
                <w:lang w:val="uk-UA"/>
              </w:rPr>
            </w:pPr>
            <w:proofErr w:type="spellStart"/>
            <w:r w:rsidRPr="00C342F5">
              <w:rPr>
                <w:rFonts w:ascii="Times New Roman" w:hAnsi="Times New Roman" w:cs="Times New Roman"/>
                <w:sz w:val="24"/>
                <w:szCs w:val="24"/>
              </w:rPr>
              <w:lastRenderedPageBreak/>
              <w:t>Протяг</w:t>
            </w:r>
            <w:r>
              <w:rPr>
                <w:rFonts w:ascii="Times New Roman" w:hAnsi="Times New Roman" w:cs="Times New Roman"/>
                <w:sz w:val="24"/>
                <w:szCs w:val="24"/>
                <w:lang w:val="uk-UA"/>
              </w:rPr>
              <w:t>ом</w:t>
            </w:r>
            <w:proofErr w:type="spellEnd"/>
            <w:r>
              <w:rPr>
                <w:rFonts w:ascii="Times New Roman" w:hAnsi="Times New Roman" w:cs="Times New Roman"/>
                <w:sz w:val="24"/>
                <w:szCs w:val="24"/>
                <w:lang w:val="uk-UA"/>
              </w:rPr>
              <w:t xml:space="preserve">  року</w:t>
            </w:r>
          </w:p>
        </w:tc>
        <w:tc>
          <w:tcPr>
            <w:tcW w:w="4029" w:type="dxa"/>
          </w:tcPr>
          <w:p w14:paraId="1E3A9EF1" w14:textId="77777777" w:rsidR="00A428BD" w:rsidRPr="00C342F5" w:rsidRDefault="00A428BD" w:rsidP="00A428BD">
            <w:pPr>
              <w:jc w:val="center"/>
              <w:rPr>
                <w:rFonts w:ascii="Times New Roman" w:hAnsi="Times New Roman" w:cs="Times New Roman"/>
                <w:sz w:val="24"/>
                <w:szCs w:val="24"/>
                <w:lang w:val="uk-UA"/>
              </w:rPr>
            </w:pPr>
            <w:r w:rsidRPr="00C342F5">
              <w:rPr>
                <w:rFonts w:ascii="Times New Roman" w:hAnsi="Times New Roman" w:cs="Times New Roman"/>
                <w:sz w:val="24"/>
                <w:szCs w:val="24"/>
                <w:lang w:val="uk-UA"/>
              </w:rPr>
              <w:t>Відділ з юридичних питань Виконавчого комітету Диканської селищної ради</w:t>
            </w:r>
          </w:p>
          <w:p w14:paraId="49F04E07" w14:textId="77777777" w:rsidR="00A428BD" w:rsidRPr="00C342F5" w:rsidRDefault="00A428BD" w:rsidP="00A428BD">
            <w:pPr>
              <w:jc w:val="center"/>
              <w:rPr>
                <w:rFonts w:ascii="Times New Roman" w:hAnsi="Times New Roman" w:cs="Times New Roman"/>
                <w:sz w:val="24"/>
                <w:szCs w:val="24"/>
                <w:highlight w:val="yellow"/>
                <w:lang w:val="uk-UA"/>
              </w:rPr>
            </w:pPr>
          </w:p>
        </w:tc>
      </w:tr>
      <w:tr w:rsidR="00A428BD" w:rsidRPr="00C342F5" w14:paraId="4E61DBC2" w14:textId="77777777" w:rsidTr="0082314A">
        <w:trPr>
          <w:trHeight w:val="276"/>
        </w:trPr>
        <w:tc>
          <w:tcPr>
            <w:tcW w:w="518" w:type="dxa"/>
          </w:tcPr>
          <w:p w14:paraId="2BB9E8CE" w14:textId="77777777" w:rsidR="00A428BD" w:rsidRPr="0093669E" w:rsidRDefault="009106CC" w:rsidP="00A428BD">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5</w:t>
            </w:r>
          </w:p>
        </w:tc>
        <w:tc>
          <w:tcPr>
            <w:tcW w:w="4116" w:type="dxa"/>
          </w:tcPr>
          <w:p w14:paraId="1624F4FD" w14:textId="77777777" w:rsidR="00A428BD" w:rsidRPr="00C342F5" w:rsidRDefault="00A428BD" w:rsidP="002033A3">
            <w:pPr>
              <w:jc w:val="both"/>
              <w:rPr>
                <w:rFonts w:ascii="Times New Roman" w:hAnsi="Times New Roman" w:cs="Times New Roman"/>
                <w:sz w:val="24"/>
                <w:szCs w:val="24"/>
                <w:lang w:val="uk-UA"/>
              </w:rPr>
            </w:pPr>
            <w:r w:rsidRPr="00C342F5">
              <w:rPr>
                <w:rFonts w:ascii="Times New Roman" w:hAnsi="Times New Roman" w:cs="Times New Roman"/>
                <w:color w:val="000000"/>
                <w:sz w:val="24"/>
                <w:szCs w:val="24"/>
                <w:shd w:val="clear" w:color="auto" w:fill="FFFFFF"/>
                <w:lang w:val="uk-UA"/>
              </w:rPr>
              <w:t>Пров</w:t>
            </w:r>
            <w:r w:rsidR="002033A3">
              <w:rPr>
                <w:rFonts w:ascii="Times New Roman" w:hAnsi="Times New Roman" w:cs="Times New Roman"/>
                <w:color w:val="000000"/>
                <w:sz w:val="24"/>
                <w:szCs w:val="24"/>
                <w:shd w:val="clear" w:color="auto" w:fill="FFFFFF"/>
                <w:lang w:val="uk-UA"/>
              </w:rPr>
              <w:t>одити  заходи</w:t>
            </w:r>
            <w:r w:rsidRPr="00C342F5">
              <w:rPr>
                <w:rFonts w:ascii="Times New Roman" w:hAnsi="Times New Roman" w:cs="Times New Roman"/>
                <w:color w:val="000000"/>
                <w:sz w:val="24"/>
                <w:szCs w:val="24"/>
                <w:shd w:val="clear" w:color="auto" w:fill="FFFFFF"/>
                <w:lang w:val="uk-UA"/>
              </w:rPr>
              <w:t xml:space="preserve"> з погашення податкового боргу, </w:t>
            </w:r>
            <w:r>
              <w:rPr>
                <w:rFonts w:ascii="Times New Roman" w:hAnsi="Times New Roman" w:cs="Times New Roman"/>
                <w:color w:val="000000"/>
                <w:sz w:val="24"/>
                <w:szCs w:val="24"/>
                <w:shd w:val="clear" w:color="auto" w:fill="FFFFFF"/>
                <w:lang w:val="uk-UA"/>
              </w:rPr>
              <w:t xml:space="preserve">в </w:t>
            </w:r>
            <w:r w:rsidRPr="00C342F5">
              <w:rPr>
                <w:rFonts w:ascii="Times New Roman" w:hAnsi="Times New Roman" w:cs="Times New Roman"/>
                <w:color w:val="000000"/>
                <w:sz w:val="24"/>
                <w:szCs w:val="24"/>
                <w:shd w:val="clear" w:color="auto" w:fill="FFFFFF"/>
                <w:lang w:val="uk-UA"/>
              </w:rPr>
              <w:t xml:space="preserve">тому числі шляхом активізації претензійно-позовної роботи </w:t>
            </w:r>
            <w:r w:rsidRPr="00C342F5">
              <w:rPr>
                <w:rFonts w:ascii="Times New Roman" w:hAnsi="Times New Roman" w:cs="Times New Roman"/>
                <w:sz w:val="24"/>
                <w:szCs w:val="24"/>
                <w:lang w:val="uk-UA"/>
              </w:rPr>
              <w:t>з ліквідації заборгованості зі сплати податків та зборів до місцевого бюджету</w:t>
            </w:r>
          </w:p>
        </w:tc>
        <w:tc>
          <w:tcPr>
            <w:tcW w:w="1544" w:type="dxa"/>
          </w:tcPr>
          <w:p w14:paraId="22D752B2" w14:textId="77777777" w:rsidR="00A428BD" w:rsidRPr="00C342F5" w:rsidRDefault="00A428BD" w:rsidP="00A428BD">
            <w:pPr>
              <w:jc w:val="center"/>
              <w:rPr>
                <w:rFonts w:ascii="Times New Roman" w:hAnsi="Times New Roman" w:cs="Times New Roman"/>
                <w:b/>
                <w:sz w:val="24"/>
                <w:szCs w:val="24"/>
                <w:lang w:val="uk-UA"/>
              </w:rPr>
            </w:pPr>
            <w:proofErr w:type="spellStart"/>
            <w:r w:rsidRPr="00C342F5">
              <w:rPr>
                <w:rFonts w:ascii="Times New Roman" w:hAnsi="Times New Roman" w:cs="Times New Roman"/>
                <w:sz w:val="24"/>
                <w:szCs w:val="24"/>
              </w:rPr>
              <w:t>Протягом</w:t>
            </w:r>
            <w:proofErr w:type="spellEnd"/>
            <w:r w:rsidRPr="00C342F5">
              <w:rPr>
                <w:rFonts w:ascii="Times New Roman" w:hAnsi="Times New Roman" w:cs="Times New Roman"/>
                <w:sz w:val="24"/>
                <w:szCs w:val="24"/>
              </w:rPr>
              <w:t xml:space="preserve"> року</w:t>
            </w:r>
          </w:p>
        </w:tc>
        <w:tc>
          <w:tcPr>
            <w:tcW w:w="4029" w:type="dxa"/>
          </w:tcPr>
          <w:p w14:paraId="398C46C3" w14:textId="77777777" w:rsidR="00A428BD" w:rsidRPr="00C342F5" w:rsidRDefault="00A428BD" w:rsidP="00A428BD">
            <w:pPr>
              <w:jc w:val="center"/>
              <w:rPr>
                <w:rFonts w:ascii="Times New Roman" w:hAnsi="Times New Roman" w:cs="Times New Roman"/>
                <w:sz w:val="24"/>
                <w:szCs w:val="24"/>
                <w:lang w:val="uk-UA"/>
              </w:rPr>
            </w:pPr>
            <w:r w:rsidRPr="00C342F5">
              <w:rPr>
                <w:rFonts w:ascii="Times New Roman" w:hAnsi="Times New Roman" w:cs="Times New Roman"/>
                <w:sz w:val="24"/>
                <w:szCs w:val="24"/>
                <w:lang w:val="uk-UA"/>
              </w:rPr>
              <w:t xml:space="preserve">Відділ з юридичних питань Виконавчого комітету </w:t>
            </w:r>
            <w:proofErr w:type="spellStart"/>
            <w:r w:rsidRPr="00C342F5">
              <w:rPr>
                <w:rFonts w:ascii="Times New Roman" w:hAnsi="Times New Roman" w:cs="Times New Roman"/>
                <w:sz w:val="24"/>
                <w:szCs w:val="24"/>
                <w:lang w:val="uk-UA"/>
              </w:rPr>
              <w:t>Дканської</w:t>
            </w:r>
            <w:proofErr w:type="spellEnd"/>
            <w:r w:rsidRPr="00C342F5">
              <w:rPr>
                <w:rFonts w:ascii="Times New Roman" w:hAnsi="Times New Roman" w:cs="Times New Roman"/>
                <w:sz w:val="24"/>
                <w:szCs w:val="24"/>
                <w:lang w:val="uk-UA"/>
              </w:rPr>
              <w:t xml:space="preserve"> селищної ради</w:t>
            </w:r>
          </w:p>
          <w:p w14:paraId="55838759" w14:textId="77777777" w:rsidR="00A428BD" w:rsidRPr="00C342F5" w:rsidRDefault="00A428BD" w:rsidP="00A428BD">
            <w:pPr>
              <w:jc w:val="center"/>
              <w:rPr>
                <w:rFonts w:ascii="Times New Roman" w:hAnsi="Times New Roman" w:cs="Times New Roman"/>
                <w:sz w:val="24"/>
                <w:szCs w:val="24"/>
              </w:rPr>
            </w:pPr>
          </w:p>
          <w:p w14:paraId="31EC3960" w14:textId="77777777" w:rsidR="00A428BD" w:rsidRPr="00C342F5" w:rsidRDefault="00A428BD" w:rsidP="00A428BD">
            <w:pPr>
              <w:jc w:val="center"/>
              <w:rPr>
                <w:rFonts w:ascii="Times New Roman" w:hAnsi="Times New Roman" w:cs="Times New Roman"/>
                <w:b/>
                <w:sz w:val="24"/>
                <w:szCs w:val="24"/>
                <w:lang w:val="uk-UA"/>
              </w:rPr>
            </w:pPr>
            <w:r w:rsidRPr="00C342F5">
              <w:rPr>
                <w:rFonts w:ascii="Times New Roman" w:hAnsi="Times New Roman" w:cs="Times New Roman"/>
                <w:sz w:val="24"/>
                <w:szCs w:val="24"/>
              </w:rPr>
              <w:t xml:space="preserve"> </w:t>
            </w:r>
            <w:proofErr w:type="spellStart"/>
            <w:r w:rsidRPr="00C342F5">
              <w:rPr>
                <w:rFonts w:ascii="Times New Roman" w:hAnsi="Times New Roman" w:cs="Times New Roman"/>
                <w:sz w:val="24"/>
                <w:szCs w:val="24"/>
              </w:rPr>
              <w:t>Територіальний</w:t>
            </w:r>
            <w:proofErr w:type="spellEnd"/>
            <w:r w:rsidRPr="00C342F5">
              <w:rPr>
                <w:rFonts w:ascii="Times New Roman" w:hAnsi="Times New Roman" w:cs="Times New Roman"/>
                <w:sz w:val="24"/>
                <w:szCs w:val="24"/>
              </w:rPr>
              <w:t xml:space="preserve"> </w:t>
            </w:r>
            <w:proofErr w:type="spellStart"/>
            <w:r w:rsidRPr="00C342F5">
              <w:rPr>
                <w:rFonts w:ascii="Times New Roman" w:hAnsi="Times New Roman" w:cs="Times New Roman"/>
                <w:sz w:val="24"/>
                <w:szCs w:val="24"/>
              </w:rPr>
              <w:t>підрозділ</w:t>
            </w:r>
            <w:proofErr w:type="spellEnd"/>
            <w:r w:rsidRPr="00C342F5">
              <w:rPr>
                <w:rFonts w:ascii="Times New Roman" w:hAnsi="Times New Roman" w:cs="Times New Roman"/>
                <w:sz w:val="24"/>
                <w:szCs w:val="24"/>
              </w:rPr>
              <w:t xml:space="preserve"> ДПС (у межах </w:t>
            </w:r>
            <w:proofErr w:type="spellStart"/>
            <w:r w:rsidRPr="00C342F5">
              <w:rPr>
                <w:rFonts w:ascii="Times New Roman" w:hAnsi="Times New Roman" w:cs="Times New Roman"/>
                <w:sz w:val="24"/>
                <w:szCs w:val="24"/>
              </w:rPr>
              <w:t>повноважень</w:t>
            </w:r>
            <w:proofErr w:type="spellEnd"/>
            <w:r w:rsidRPr="00C342F5">
              <w:rPr>
                <w:rFonts w:ascii="Times New Roman" w:hAnsi="Times New Roman" w:cs="Times New Roman"/>
                <w:sz w:val="24"/>
                <w:szCs w:val="24"/>
              </w:rPr>
              <w:t xml:space="preserve"> та за </w:t>
            </w:r>
            <w:proofErr w:type="spellStart"/>
            <w:r w:rsidRPr="00C342F5">
              <w:rPr>
                <w:rFonts w:ascii="Times New Roman" w:hAnsi="Times New Roman" w:cs="Times New Roman"/>
                <w:sz w:val="24"/>
                <w:szCs w:val="24"/>
              </w:rPr>
              <w:t>згодою</w:t>
            </w:r>
            <w:proofErr w:type="spellEnd"/>
            <w:r w:rsidRPr="00C342F5">
              <w:rPr>
                <w:rFonts w:ascii="Times New Roman" w:hAnsi="Times New Roman" w:cs="Times New Roman"/>
                <w:sz w:val="24"/>
                <w:szCs w:val="24"/>
              </w:rPr>
              <w:t>)</w:t>
            </w:r>
          </w:p>
        </w:tc>
      </w:tr>
      <w:tr w:rsidR="00A428BD" w:rsidRPr="00AF6730" w14:paraId="711B65DC" w14:textId="77777777" w:rsidTr="0082314A">
        <w:trPr>
          <w:trHeight w:val="276"/>
        </w:trPr>
        <w:tc>
          <w:tcPr>
            <w:tcW w:w="518" w:type="dxa"/>
          </w:tcPr>
          <w:p w14:paraId="1B38910C" w14:textId="77777777" w:rsidR="00A428BD" w:rsidRPr="0093669E" w:rsidRDefault="009106CC" w:rsidP="00A428BD">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6</w:t>
            </w:r>
          </w:p>
        </w:tc>
        <w:tc>
          <w:tcPr>
            <w:tcW w:w="4116" w:type="dxa"/>
          </w:tcPr>
          <w:p w14:paraId="64213E97" w14:textId="77777777" w:rsidR="00A428BD" w:rsidRPr="00AF6730" w:rsidRDefault="009D44A3" w:rsidP="00F0093D">
            <w:pPr>
              <w:jc w:val="both"/>
              <w:rPr>
                <w:rFonts w:ascii="Times New Roman" w:hAnsi="Times New Roman" w:cs="Times New Roman"/>
                <w:color w:val="000000"/>
                <w:sz w:val="24"/>
                <w:szCs w:val="24"/>
                <w:shd w:val="clear" w:color="auto" w:fill="FFFFFF"/>
                <w:lang w:val="uk-UA"/>
              </w:rPr>
            </w:pPr>
            <w:r w:rsidRPr="00AF6730">
              <w:rPr>
                <w:rFonts w:ascii="Times New Roman" w:hAnsi="Times New Roman" w:cs="Times New Roman"/>
                <w:color w:val="000000"/>
                <w:sz w:val="24"/>
                <w:szCs w:val="24"/>
                <w:shd w:val="clear" w:color="auto" w:fill="FFFFFF"/>
                <w:lang w:val="uk-UA"/>
              </w:rPr>
              <w:t xml:space="preserve">Керуючись пунктом 7 статті 78 Бюджетного кодексу України, </w:t>
            </w:r>
            <w:r w:rsidR="002033A3" w:rsidRPr="00AF6730">
              <w:rPr>
                <w:rFonts w:ascii="Times New Roman" w:hAnsi="Times New Roman" w:cs="Times New Roman"/>
                <w:color w:val="000000"/>
                <w:sz w:val="24"/>
                <w:szCs w:val="24"/>
                <w:shd w:val="clear" w:color="auto" w:fill="FFFFFF"/>
                <w:lang w:val="uk-UA"/>
              </w:rPr>
              <w:t xml:space="preserve">у разі </w:t>
            </w:r>
            <w:r w:rsidRPr="00AF6730">
              <w:rPr>
                <w:rFonts w:ascii="Times New Roman" w:hAnsi="Times New Roman" w:cs="Times New Roman"/>
                <w:color w:val="000000"/>
                <w:sz w:val="24"/>
                <w:szCs w:val="24"/>
                <w:shd w:val="clear" w:color="auto" w:fill="FFFFFF"/>
                <w:lang w:val="uk-UA"/>
              </w:rPr>
              <w:t>виявлення факту</w:t>
            </w:r>
            <w:r w:rsidRPr="00AF6730">
              <w:rPr>
                <w:rFonts w:ascii="Times New Roman" w:hAnsi="Times New Roman" w:cs="Times New Roman"/>
                <w:color w:val="333333"/>
                <w:sz w:val="24"/>
                <w:szCs w:val="24"/>
                <w:shd w:val="clear" w:color="auto" w:fill="FFFFFF"/>
                <w:lang w:val="uk-UA"/>
              </w:rPr>
              <w:t xml:space="preserve"> недоотримання доходів загального фонду бюджету</w:t>
            </w:r>
            <w:r w:rsidR="00AF6730">
              <w:rPr>
                <w:rFonts w:ascii="Times New Roman" w:hAnsi="Times New Roman" w:cs="Times New Roman"/>
                <w:color w:val="333333"/>
                <w:sz w:val="24"/>
                <w:szCs w:val="24"/>
                <w:shd w:val="clear" w:color="auto" w:fill="FFFFFF"/>
                <w:lang w:val="uk-UA"/>
              </w:rPr>
              <w:t>,</w:t>
            </w:r>
            <w:r w:rsidRPr="00AF6730">
              <w:rPr>
                <w:rFonts w:ascii="Times New Roman" w:hAnsi="Times New Roman" w:cs="Times New Roman"/>
                <w:color w:val="333333"/>
                <w:sz w:val="24"/>
                <w:szCs w:val="24"/>
                <w:shd w:val="clear" w:color="auto" w:fill="FFFFFF"/>
                <w:lang w:val="uk-UA"/>
              </w:rPr>
              <w:t xml:space="preserve"> </w:t>
            </w:r>
            <w:r w:rsidR="00AF6730" w:rsidRPr="00AF6730">
              <w:rPr>
                <w:rFonts w:ascii="Times New Roman" w:hAnsi="Times New Roman" w:cs="Times New Roman"/>
                <w:color w:val="333333"/>
                <w:sz w:val="24"/>
                <w:szCs w:val="24"/>
                <w:shd w:val="clear" w:color="auto" w:fill="FFFFFF"/>
                <w:lang w:val="uk-UA"/>
              </w:rPr>
              <w:t>врахованих у розписі місцевого бюджету, за підсумками звіт</w:t>
            </w:r>
            <w:r w:rsidR="00F0093D">
              <w:rPr>
                <w:rFonts w:ascii="Times New Roman" w:hAnsi="Times New Roman" w:cs="Times New Roman"/>
                <w:color w:val="333333"/>
                <w:sz w:val="24"/>
                <w:szCs w:val="24"/>
                <w:shd w:val="clear" w:color="auto" w:fill="FFFFFF"/>
                <w:lang w:val="uk-UA"/>
              </w:rPr>
              <w:t>ного періоду</w:t>
            </w:r>
            <w:r w:rsidR="00AF6730" w:rsidRPr="00AF6730">
              <w:rPr>
                <w:rFonts w:ascii="Times New Roman" w:hAnsi="Times New Roman" w:cs="Times New Roman"/>
                <w:color w:val="333333"/>
                <w:sz w:val="24"/>
                <w:szCs w:val="24"/>
                <w:shd w:val="clear" w:color="auto" w:fill="FFFFFF"/>
                <w:lang w:val="uk-UA"/>
              </w:rPr>
              <w:t xml:space="preserve"> </w:t>
            </w:r>
            <w:r w:rsidR="00AF6730" w:rsidRPr="00AF6730">
              <w:rPr>
                <w:rFonts w:ascii="Times New Roman" w:hAnsi="Times New Roman" w:cs="Times New Roman"/>
                <w:color w:val="000000"/>
                <w:sz w:val="24"/>
                <w:szCs w:val="24"/>
                <w:shd w:val="clear" w:color="auto" w:fill="FFFFFF"/>
                <w:lang w:val="uk-UA"/>
              </w:rPr>
              <w:t xml:space="preserve">підготувати </w:t>
            </w:r>
            <w:r w:rsidR="002033A3" w:rsidRPr="00AF6730">
              <w:rPr>
                <w:rFonts w:ascii="Times New Roman" w:hAnsi="Times New Roman" w:cs="Times New Roman"/>
                <w:color w:val="000000"/>
                <w:sz w:val="24"/>
                <w:szCs w:val="24"/>
                <w:shd w:val="clear" w:color="auto" w:fill="FFFFFF"/>
                <w:lang w:val="uk-UA"/>
              </w:rPr>
              <w:t>пропозиції</w:t>
            </w:r>
            <w:r w:rsidR="00A428BD" w:rsidRPr="00AF6730">
              <w:rPr>
                <w:rFonts w:ascii="Times New Roman" w:hAnsi="Times New Roman" w:cs="Times New Roman"/>
                <w:color w:val="000000"/>
                <w:sz w:val="24"/>
                <w:szCs w:val="24"/>
                <w:shd w:val="clear" w:color="auto" w:fill="FFFFFF"/>
                <w:lang w:val="uk-UA"/>
              </w:rPr>
              <w:t xml:space="preserve"> щодо внесення у встановленому порядку змін до бюджету Диканської селищної територіальної громади в частині скорочення доходів</w:t>
            </w:r>
            <w:r w:rsidR="00961747" w:rsidRPr="00AF6730">
              <w:rPr>
                <w:rFonts w:ascii="Times New Roman" w:hAnsi="Times New Roman" w:cs="Times New Roman"/>
                <w:color w:val="000000"/>
                <w:sz w:val="24"/>
                <w:szCs w:val="24"/>
                <w:shd w:val="clear" w:color="auto" w:fill="FFFFFF"/>
                <w:lang w:val="uk-UA"/>
              </w:rPr>
              <w:t xml:space="preserve"> і видатків бюджету на 2022 рік</w:t>
            </w:r>
          </w:p>
        </w:tc>
        <w:tc>
          <w:tcPr>
            <w:tcW w:w="1544" w:type="dxa"/>
          </w:tcPr>
          <w:p w14:paraId="6A6B20C3" w14:textId="77777777" w:rsidR="00A428BD" w:rsidRPr="00047331" w:rsidRDefault="00F0093D" w:rsidP="00A428BD">
            <w:pPr>
              <w:jc w:val="center"/>
              <w:rPr>
                <w:rFonts w:ascii="Times New Roman" w:hAnsi="Times New Roman" w:cs="Times New Roman"/>
                <w:sz w:val="24"/>
                <w:szCs w:val="24"/>
                <w:lang w:val="uk-UA"/>
              </w:rPr>
            </w:pPr>
            <w:proofErr w:type="spellStart"/>
            <w:r w:rsidRPr="00C342F5">
              <w:rPr>
                <w:rFonts w:ascii="Times New Roman" w:hAnsi="Times New Roman" w:cs="Times New Roman"/>
                <w:sz w:val="24"/>
                <w:szCs w:val="24"/>
              </w:rPr>
              <w:t>Протягом</w:t>
            </w:r>
            <w:proofErr w:type="spellEnd"/>
            <w:r w:rsidRPr="00C342F5">
              <w:rPr>
                <w:rFonts w:ascii="Times New Roman" w:hAnsi="Times New Roman" w:cs="Times New Roman"/>
                <w:sz w:val="24"/>
                <w:szCs w:val="24"/>
              </w:rPr>
              <w:t xml:space="preserve"> року</w:t>
            </w:r>
            <w:r w:rsidRPr="00047331">
              <w:rPr>
                <w:rFonts w:ascii="Times New Roman" w:hAnsi="Times New Roman" w:cs="Times New Roman"/>
                <w:sz w:val="24"/>
                <w:szCs w:val="24"/>
                <w:lang w:val="uk-UA"/>
              </w:rPr>
              <w:t xml:space="preserve"> </w:t>
            </w:r>
          </w:p>
        </w:tc>
        <w:tc>
          <w:tcPr>
            <w:tcW w:w="4029" w:type="dxa"/>
          </w:tcPr>
          <w:p w14:paraId="2AD4C6FC" w14:textId="77777777" w:rsidR="00A428BD" w:rsidRPr="00C342F5" w:rsidRDefault="00A428BD" w:rsidP="00A428BD">
            <w:pPr>
              <w:jc w:val="center"/>
              <w:rPr>
                <w:rFonts w:ascii="Times New Roman" w:hAnsi="Times New Roman" w:cs="Times New Roman"/>
                <w:sz w:val="24"/>
                <w:szCs w:val="24"/>
                <w:lang w:val="uk-UA"/>
              </w:rPr>
            </w:pPr>
            <w:r w:rsidRPr="00C342F5">
              <w:rPr>
                <w:rFonts w:ascii="Times New Roman" w:hAnsi="Times New Roman" w:cs="Times New Roman"/>
                <w:sz w:val="24"/>
                <w:szCs w:val="24"/>
                <w:lang w:val="uk-UA"/>
              </w:rPr>
              <w:t>Фінансове управління Диканської селищної ради</w:t>
            </w:r>
          </w:p>
          <w:p w14:paraId="3FE28BD6" w14:textId="77777777" w:rsidR="00A428BD" w:rsidRPr="00C342F5" w:rsidRDefault="00A428BD" w:rsidP="00A428BD">
            <w:pPr>
              <w:jc w:val="center"/>
              <w:rPr>
                <w:rFonts w:ascii="Times New Roman" w:hAnsi="Times New Roman" w:cs="Times New Roman"/>
                <w:sz w:val="24"/>
                <w:szCs w:val="24"/>
                <w:lang w:val="uk-UA"/>
              </w:rPr>
            </w:pPr>
          </w:p>
        </w:tc>
      </w:tr>
      <w:tr w:rsidR="005804E8" w:rsidRPr="00C342F5" w14:paraId="2AE1FC07" w14:textId="77777777" w:rsidTr="0082314A">
        <w:trPr>
          <w:trHeight w:val="276"/>
        </w:trPr>
        <w:tc>
          <w:tcPr>
            <w:tcW w:w="518" w:type="dxa"/>
          </w:tcPr>
          <w:p w14:paraId="431F8FF3"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7</w:t>
            </w:r>
          </w:p>
        </w:tc>
        <w:tc>
          <w:tcPr>
            <w:tcW w:w="4116" w:type="dxa"/>
          </w:tcPr>
          <w:p w14:paraId="2CE22DD4" w14:textId="77777777" w:rsidR="005804E8" w:rsidRPr="00FA2F17" w:rsidRDefault="005804E8" w:rsidP="005804E8">
            <w:pPr>
              <w:tabs>
                <w:tab w:val="left" w:pos="7655"/>
              </w:tabs>
              <w:jc w:val="both"/>
              <w:rPr>
                <w:rFonts w:ascii="Times New Roman" w:eastAsia="SimSun" w:hAnsi="Times New Roman" w:cs="Times New Roman"/>
                <w:bCs/>
                <w:sz w:val="24"/>
                <w:szCs w:val="24"/>
                <w:lang w:val="uk-UA" w:eastAsia="ru-RU"/>
              </w:rPr>
            </w:pPr>
            <w:r w:rsidRPr="00FA2F17">
              <w:rPr>
                <w:rFonts w:ascii="Times New Roman" w:eastAsia="SimSun" w:hAnsi="Times New Roman" w:cs="Times New Roman"/>
                <w:bCs/>
                <w:sz w:val="24"/>
                <w:szCs w:val="24"/>
                <w:lang w:val="uk-UA" w:eastAsia="ru-RU"/>
              </w:rPr>
              <w:t>Здійсн</w:t>
            </w:r>
            <w:r w:rsidR="002033A3">
              <w:rPr>
                <w:rFonts w:ascii="Times New Roman" w:eastAsia="SimSun" w:hAnsi="Times New Roman" w:cs="Times New Roman"/>
                <w:bCs/>
                <w:sz w:val="24"/>
                <w:szCs w:val="24"/>
                <w:lang w:val="uk-UA" w:eastAsia="ru-RU"/>
              </w:rPr>
              <w:t>ювати</w:t>
            </w:r>
            <w:r w:rsidRPr="00FA2F17">
              <w:rPr>
                <w:rFonts w:ascii="Times New Roman" w:eastAsia="SimSun" w:hAnsi="Times New Roman" w:cs="Times New Roman"/>
                <w:bCs/>
                <w:sz w:val="24"/>
                <w:szCs w:val="24"/>
                <w:lang w:val="uk-UA" w:eastAsia="ru-RU"/>
              </w:rPr>
              <w:t xml:space="preserve"> постійн</w:t>
            </w:r>
            <w:r w:rsidR="002033A3">
              <w:rPr>
                <w:rFonts w:ascii="Times New Roman" w:eastAsia="SimSun" w:hAnsi="Times New Roman" w:cs="Times New Roman"/>
                <w:bCs/>
                <w:sz w:val="24"/>
                <w:szCs w:val="24"/>
                <w:lang w:val="uk-UA" w:eastAsia="ru-RU"/>
              </w:rPr>
              <w:t>ий</w:t>
            </w:r>
            <w:r w:rsidRPr="00FA2F17">
              <w:rPr>
                <w:rFonts w:ascii="Times New Roman" w:eastAsia="SimSun" w:hAnsi="Times New Roman" w:cs="Times New Roman"/>
                <w:bCs/>
                <w:sz w:val="24"/>
                <w:szCs w:val="24"/>
                <w:lang w:val="uk-UA" w:eastAsia="ru-RU"/>
              </w:rPr>
              <w:t xml:space="preserve"> контрол</w:t>
            </w:r>
            <w:r w:rsidR="002033A3">
              <w:rPr>
                <w:rFonts w:ascii="Times New Roman" w:eastAsia="SimSun" w:hAnsi="Times New Roman" w:cs="Times New Roman"/>
                <w:bCs/>
                <w:sz w:val="24"/>
                <w:szCs w:val="24"/>
                <w:lang w:val="uk-UA" w:eastAsia="ru-RU"/>
              </w:rPr>
              <w:t>ь</w:t>
            </w:r>
            <w:r w:rsidRPr="00FA2F17">
              <w:rPr>
                <w:rFonts w:ascii="Times New Roman" w:eastAsia="SimSun" w:hAnsi="Times New Roman" w:cs="Times New Roman"/>
                <w:bCs/>
                <w:sz w:val="24"/>
                <w:szCs w:val="24"/>
                <w:lang w:val="uk-UA" w:eastAsia="ru-RU"/>
              </w:rPr>
              <w:t xml:space="preserve"> за виконанням умов договорів оренд</w:t>
            </w:r>
            <w:r w:rsidR="00CF0663">
              <w:rPr>
                <w:rFonts w:ascii="Times New Roman" w:eastAsia="SimSun" w:hAnsi="Times New Roman" w:cs="Times New Roman"/>
                <w:bCs/>
                <w:sz w:val="24"/>
                <w:szCs w:val="24"/>
                <w:lang w:val="uk-UA" w:eastAsia="ru-RU"/>
              </w:rPr>
              <w:t>и</w:t>
            </w:r>
            <w:r w:rsidRPr="00FA2F17">
              <w:rPr>
                <w:rFonts w:ascii="Times New Roman" w:eastAsia="SimSun" w:hAnsi="Times New Roman" w:cs="Times New Roman"/>
                <w:bCs/>
                <w:sz w:val="24"/>
                <w:szCs w:val="24"/>
                <w:lang w:val="uk-UA" w:eastAsia="ru-RU"/>
              </w:rPr>
              <w:t xml:space="preserve"> майна</w:t>
            </w:r>
            <w:r>
              <w:rPr>
                <w:rFonts w:ascii="Times New Roman" w:eastAsia="SimSun" w:hAnsi="Times New Roman" w:cs="Times New Roman"/>
                <w:bCs/>
                <w:sz w:val="24"/>
                <w:szCs w:val="24"/>
                <w:lang w:val="uk-UA" w:eastAsia="ru-RU"/>
              </w:rPr>
              <w:t>,</w:t>
            </w:r>
            <w:r w:rsidRPr="00FA2F17">
              <w:rPr>
                <w:rFonts w:ascii="Times New Roman" w:eastAsia="SimSun" w:hAnsi="Times New Roman" w:cs="Times New Roman"/>
                <w:bCs/>
                <w:sz w:val="24"/>
                <w:szCs w:val="24"/>
                <w:lang w:val="uk-UA" w:eastAsia="ru-RU"/>
              </w:rPr>
              <w:t xml:space="preserve"> в т. ч.:</w:t>
            </w:r>
          </w:p>
          <w:p w14:paraId="7C04DB9A" w14:textId="77777777" w:rsidR="005804E8" w:rsidRPr="00FA2F17" w:rsidRDefault="005804E8" w:rsidP="005804E8">
            <w:pPr>
              <w:tabs>
                <w:tab w:val="left" w:pos="7655"/>
              </w:tabs>
              <w:jc w:val="both"/>
              <w:rPr>
                <w:rFonts w:ascii="Times New Roman" w:eastAsia="SimSun" w:hAnsi="Times New Roman" w:cs="Times New Roman"/>
                <w:bCs/>
                <w:sz w:val="24"/>
                <w:szCs w:val="24"/>
                <w:lang w:val="uk-UA" w:eastAsia="ru-RU"/>
              </w:rPr>
            </w:pPr>
            <w:r w:rsidRPr="00FA2F17">
              <w:rPr>
                <w:rFonts w:ascii="Times New Roman" w:eastAsia="SimSun" w:hAnsi="Times New Roman" w:cs="Times New Roman"/>
                <w:bCs/>
                <w:sz w:val="24"/>
                <w:szCs w:val="24"/>
                <w:lang w:val="uk-UA" w:eastAsia="ru-RU"/>
              </w:rPr>
              <w:t>-</w:t>
            </w:r>
            <w:r>
              <w:rPr>
                <w:rFonts w:ascii="Times New Roman" w:eastAsia="SimSun" w:hAnsi="Times New Roman" w:cs="Times New Roman"/>
                <w:bCs/>
                <w:sz w:val="24"/>
                <w:szCs w:val="24"/>
                <w:lang w:val="uk-UA" w:eastAsia="ru-RU"/>
              </w:rPr>
              <w:t xml:space="preserve"> щодо </w:t>
            </w:r>
            <w:r w:rsidRPr="00FA2F17">
              <w:rPr>
                <w:rFonts w:ascii="Times New Roman" w:eastAsia="SimSun" w:hAnsi="Times New Roman" w:cs="Times New Roman"/>
                <w:bCs/>
                <w:sz w:val="24"/>
                <w:szCs w:val="24"/>
                <w:lang w:val="uk-UA" w:eastAsia="ru-RU"/>
              </w:rPr>
              <w:t>цільов</w:t>
            </w:r>
            <w:r>
              <w:rPr>
                <w:rFonts w:ascii="Times New Roman" w:eastAsia="SimSun" w:hAnsi="Times New Roman" w:cs="Times New Roman"/>
                <w:bCs/>
                <w:sz w:val="24"/>
                <w:szCs w:val="24"/>
                <w:lang w:val="uk-UA" w:eastAsia="ru-RU"/>
              </w:rPr>
              <w:t>ого</w:t>
            </w:r>
            <w:r w:rsidRPr="00FA2F17">
              <w:rPr>
                <w:rFonts w:ascii="Times New Roman" w:eastAsia="SimSun" w:hAnsi="Times New Roman" w:cs="Times New Roman"/>
                <w:bCs/>
                <w:sz w:val="24"/>
                <w:szCs w:val="24"/>
                <w:lang w:val="uk-UA" w:eastAsia="ru-RU"/>
              </w:rPr>
              <w:t xml:space="preserve"> використання орендованого майна;</w:t>
            </w:r>
          </w:p>
          <w:p w14:paraId="6169AEFC" w14:textId="77777777" w:rsidR="002033A3" w:rsidRDefault="005804E8" w:rsidP="002033A3">
            <w:pPr>
              <w:tabs>
                <w:tab w:val="left" w:pos="7655"/>
              </w:tabs>
              <w:jc w:val="both"/>
              <w:rPr>
                <w:rFonts w:ascii="Times New Roman" w:eastAsia="SimSun" w:hAnsi="Times New Roman" w:cs="Times New Roman"/>
                <w:bCs/>
                <w:sz w:val="24"/>
                <w:szCs w:val="24"/>
                <w:lang w:val="uk-UA" w:eastAsia="ru-RU"/>
              </w:rPr>
            </w:pPr>
            <w:r w:rsidRPr="00FA2F17">
              <w:rPr>
                <w:rFonts w:ascii="Times New Roman" w:eastAsia="SimSun" w:hAnsi="Times New Roman" w:cs="Times New Roman"/>
                <w:bCs/>
                <w:sz w:val="24"/>
                <w:szCs w:val="24"/>
                <w:lang w:val="uk-UA" w:eastAsia="ru-RU"/>
              </w:rPr>
              <w:t>-</w:t>
            </w:r>
            <w:r>
              <w:rPr>
                <w:rFonts w:ascii="Times New Roman" w:eastAsia="SimSun" w:hAnsi="Times New Roman" w:cs="Times New Roman"/>
                <w:bCs/>
                <w:sz w:val="24"/>
                <w:szCs w:val="24"/>
                <w:lang w:val="uk-UA" w:eastAsia="ru-RU"/>
              </w:rPr>
              <w:t xml:space="preserve"> щодо </w:t>
            </w:r>
            <w:r w:rsidRPr="00FA2F17">
              <w:rPr>
                <w:rFonts w:ascii="Times New Roman" w:eastAsia="SimSun" w:hAnsi="Times New Roman" w:cs="Times New Roman"/>
                <w:bCs/>
                <w:sz w:val="24"/>
                <w:szCs w:val="24"/>
                <w:lang w:val="uk-UA" w:eastAsia="ru-RU"/>
              </w:rPr>
              <w:t>наявн</w:t>
            </w:r>
            <w:r>
              <w:rPr>
                <w:rFonts w:ascii="Times New Roman" w:eastAsia="SimSun" w:hAnsi="Times New Roman" w:cs="Times New Roman"/>
                <w:bCs/>
                <w:sz w:val="24"/>
                <w:szCs w:val="24"/>
                <w:lang w:val="uk-UA" w:eastAsia="ru-RU"/>
              </w:rPr>
              <w:t>о</w:t>
            </w:r>
            <w:r w:rsidRPr="00FA2F17">
              <w:rPr>
                <w:rFonts w:ascii="Times New Roman" w:eastAsia="SimSun" w:hAnsi="Times New Roman" w:cs="Times New Roman"/>
                <w:bCs/>
                <w:sz w:val="24"/>
                <w:szCs w:val="24"/>
                <w:lang w:val="uk-UA" w:eastAsia="ru-RU"/>
              </w:rPr>
              <w:t>ст</w:t>
            </w:r>
            <w:r>
              <w:rPr>
                <w:rFonts w:ascii="Times New Roman" w:eastAsia="SimSun" w:hAnsi="Times New Roman" w:cs="Times New Roman"/>
                <w:bCs/>
                <w:sz w:val="24"/>
                <w:szCs w:val="24"/>
                <w:lang w:val="uk-UA" w:eastAsia="ru-RU"/>
              </w:rPr>
              <w:t>і</w:t>
            </w:r>
            <w:r w:rsidRPr="00FA2F17">
              <w:rPr>
                <w:rFonts w:ascii="Times New Roman" w:eastAsia="SimSun" w:hAnsi="Times New Roman" w:cs="Times New Roman"/>
                <w:bCs/>
                <w:sz w:val="24"/>
                <w:szCs w:val="24"/>
                <w:lang w:val="uk-UA" w:eastAsia="ru-RU"/>
              </w:rPr>
              <w:t xml:space="preserve"> заборгова</w:t>
            </w:r>
            <w:r w:rsidR="002033A3">
              <w:rPr>
                <w:rFonts w:ascii="Times New Roman" w:eastAsia="SimSun" w:hAnsi="Times New Roman" w:cs="Times New Roman"/>
                <w:bCs/>
                <w:sz w:val="24"/>
                <w:szCs w:val="24"/>
                <w:lang w:val="uk-UA" w:eastAsia="ru-RU"/>
              </w:rPr>
              <w:t>ності зі сплати орендної плати</w:t>
            </w:r>
            <w:r w:rsidR="00CF0663">
              <w:rPr>
                <w:rFonts w:ascii="Times New Roman" w:eastAsia="SimSun" w:hAnsi="Times New Roman" w:cs="Times New Roman"/>
                <w:bCs/>
                <w:sz w:val="24"/>
                <w:szCs w:val="24"/>
                <w:lang w:val="uk-UA" w:eastAsia="ru-RU"/>
              </w:rPr>
              <w:t>.</w:t>
            </w:r>
          </w:p>
          <w:p w14:paraId="2E6AE61F" w14:textId="77777777" w:rsidR="005804E8" w:rsidRPr="002033A3" w:rsidRDefault="002033A3" w:rsidP="002033A3">
            <w:pPr>
              <w:tabs>
                <w:tab w:val="left" w:pos="7655"/>
              </w:tabs>
              <w:jc w:val="both"/>
              <w:rPr>
                <w:rFonts w:ascii="Times New Roman" w:eastAsia="SimSun" w:hAnsi="Times New Roman" w:cs="Times New Roman"/>
                <w:bCs/>
                <w:sz w:val="24"/>
                <w:szCs w:val="24"/>
                <w:lang w:val="uk-UA" w:eastAsia="ru-RU"/>
              </w:rPr>
            </w:pPr>
            <w:r>
              <w:rPr>
                <w:rFonts w:ascii="Times New Roman" w:eastAsia="SimSun" w:hAnsi="Times New Roman" w:cs="Times New Roman"/>
                <w:bCs/>
                <w:sz w:val="24"/>
                <w:szCs w:val="24"/>
                <w:lang w:val="uk-UA" w:eastAsia="ru-RU"/>
              </w:rPr>
              <w:t>П</w:t>
            </w:r>
            <w:r w:rsidR="005804E8" w:rsidRPr="00FA2F17">
              <w:rPr>
                <w:rFonts w:ascii="Times New Roman" w:eastAsia="SimSun" w:hAnsi="Times New Roman" w:cs="Times New Roman"/>
                <w:bCs/>
                <w:sz w:val="24"/>
                <w:szCs w:val="24"/>
                <w:lang w:val="uk-UA" w:eastAsia="ru-RU"/>
              </w:rPr>
              <w:t>ров</w:t>
            </w:r>
            <w:r>
              <w:rPr>
                <w:rFonts w:ascii="Times New Roman" w:eastAsia="SimSun" w:hAnsi="Times New Roman" w:cs="Times New Roman"/>
                <w:bCs/>
                <w:sz w:val="24"/>
                <w:szCs w:val="24"/>
                <w:lang w:val="uk-UA" w:eastAsia="ru-RU"/>
              </w:rPr>
              <w:t>о</w:t>
            </w:r>
            <w:r w:rsidR="005804E8" w:rsidRPr="00FA2F17">
              <w:rPr>
                <w:rFonts w:ascii="Times New Roman" w:eastAsia="SimSun" w:hAnsi="Times New Roman" w:cs="Times New Roman"/>
                <w:bCs/>
                <w:sz w:val="24"/>
                <w:szCs w:val="24"/>
                <w:lang w:val="uk-UA" w:eastAsia="ru-RU"/>
              </w:rPr>
              <w:t>д</w:t>
            </w:r>
            <w:r>
              <w:rPr>
                <w:rFonts w:ascii="Times New Roman" w:eastAsia="SimSun" w:hAnsi="Times New Roman" w:cs="Times New Roman"/>
                <w:bCs/>
                <w:sz w:val="24"/>
                <w:szCs w:val="24"/>
                <w:lang w:val="uk-UA" w:eastAsia="ru-RU"/>
              </w:rPr>
              <w:t>ити постійну роботу</w:t>
            </w:r>
            <w:r w:rsidR="005804E8" w:rsidRPr="00FA2F17">
              <w:rPr>
                <w:rFonts w:ascii="Times New Roman" w:eastAsia="SimSun" w:hAnsi="Times New Roman" w:cs="Times New Roman"/>
                <w:bCs/>
                <w:sz w:val="24"/>
                <w:szCs w:val="24"/>
                <w:lang w:val="uk-UA" w:eastAsia="ru-RU"/>
              </w:rPr>
              <w:t xml:space="preserve"> з орендарями, щодо сплати орендної плати та недопущення</w:t>
            </w:r>
            <w:r w:rsidR="00CF0663">
              <w:rPr>
                <w:rFonts w:ascii="Times New Roman" w:eastAsia="SimSun" w:hAnsi="Times New Roman" w:cs="Times New Roman"/>
                <w:bCs/>
                <w:sz w:val="24"/>
                <w:szCs w:val="24"/>
                <w:lang w:val="uk-UA" w:eastAsia="ru-RU"/>
              </w:rPr>
              <w:t xml:space="preserve"> утворення</w:t>
            </w:r>
            <w:r w:rsidR="005804E8" w:rsidRPr="00FA2F17">
              <w:rPr>
                <w:rFonts w:ascii="Times New Roman" w:eastAsia="SimSun" w:hAnsi="Times New Roman" w:cs="Times New Roman"/>
                <w:bCs/>
                <w:sz w:val="24"/>
                <w:szCs w:val="24"/>
                <w:lang w:val="uk-UA" w:eastAsia="ru-RU"/>
              </w:rPr>
              <w:t xml:space="preserve"> заборгов</w:t>
            </w:r>
            <w:r w:rsidR="00CF0663">
              <w:rPr>
                <w:rFonts w:ascii="Times New Roman" w:eastAsia="SimSun" w:hAnsi="Times New Roman" w:cs="Times New Roman"/>
                <w:bCs/>
                <w:sz w:val="24"/>
                <w:szCs w:val="24"/>
                <w:lang w:val="uk-UA" w:eastAsia="ru-RU"/>
              </w:rPr>
              <w:t>аності за орендовані приміщення</w:t>
            </w:r>
          </w:p>
        </w:tc>
        <w:tc>
          <w:tcPr>
            <w:tcW w:w="1544" w:type="dxa"/>
          </w:tcPr>
          <w:p w14:paraId="560AEE4E" w14:textId="77777777" w:rsidR="005804E8" w:rsidRPr="002033A3" w:rsidRDefault="005804E8" w:rsidP="005804E8">
            <w:pPr>
              <w:jc w:val="center"/>
              <w:rPr>
                <w:rFonts w:ascii="Times New Roman" w:hAnsi="Times New Roman" w:cs="Times New Roman"/>
                <w:sz w:val="24"/>
                <w:szCs w:val="24"/>
                <w:lang w:val="uk-UA"/>
              </w:rPr>
            </w:pPr>
            <w:proofErr w:type="spellStart"/>
            <w:r w:rsidRPr="00C342F5">
              <w:rPr>
                <w:rFonts w:ascii="Times New Roman" w:hAnsi="Times New Roman" w:cs="Times New Roman"/>
                <w:sz w:val="24"/>
                <w:szCs w:val="24"/>
              </w:rPr>
              <w:t>Протягом</w:t>
            </w:r>
            <w:proofErr w:type="spellEnd"/>
            <w:r w:rsidRPr="00C342F5">
              <w:rPr>
                <w:rFonts w:ascii="Times New Roman" w:hAnsi="Times New Roman" w:cs="Times New Roman"/>
                <w:sz w:val="24"/>
                <w:szCs w:val="24"/>
              </w:rPr>
              <w:t xml:space="preserve"> року</w:t>
            </w:r>
          </w:p>
        </w:tc>
        <w:tc>
          <w:tcPr>
            <w:tcW w:w="4029" w:type="dxa"/>
          </w:tcPr>
          <w:p w14:paraId="7C650544" w14:textId="77777777" w:rsidR="005804E8" w:rsidRPr="00844FAB" w:rsidRDefault="005804E8" w:rsidP="005804E8">
            <w:pPr>
              <w:jc w:val="center"/>
              <w:rPr>
                <w:rFonts w:ascii="Times New Roman" w:hAnsi="Times New Roman" w:cs="Times New Roman"/>
                <w:sz w:val="24"/>
                <w:szCs w:val="24"/>
                <w:lang w:val="uk-UA"/>
              </w:rPr>
            </w:pPr>
            <w:r w:rsidRPr="00844FAB">
              <w:rPr>
                <w:rFonts w:ascii="Times New Roman" w:hAnsi="Times New Roman" w:cs="Times New Roman"/>
                <w:sz w:val="24"/>
                <w:szCs w:val="24"/>
                <w:lang w:val="uk-UA"/>
              </w:rPr>
              <w:t>Виконавчий комітет Диканської селищної ради</w:t>
            </w:r>
          </w:p>
          <w:p w14:paraId="4A88073A" w14:textId="77777777" w:rsidR="005804E8" w:rsidRPr="00844FAB" w:rsidRDefault="005804E8" w:rsidP="005804E8">
            <w:pPr>
              <w:jc w:val="center"/>
              <w:rPr>
                <w:rFonts w:ascii="Times New Roman" w:hAnsi="Times New Roman" w:cs="Times New Roman"/>
                <w:sz w:val="16"/>
                <w:szCs w:val="16"/>
                <w:lang w:val="uk-UA"/>
              </w:rPr>
            </w:pPr>
          </w:p>
          <w:p w14:paraId="5F8A09EB" w14:textId="77777777" w:rsidR="005804E8" w:rsidRPr="00844FAB" w:rsidRDefault="005804E8" w:rsidP="005804E8">
            <w:pPr>
              <w:jc w:val="center"/>
              <w:rPr>
                <w:rFonts w:ascii="Times New Roman" w:hAnsi="Times New Roman" w:cs="Times New Roman"/>
                <w:sz w:val="24"/>
                <w:szCs w:val="24"/>
                <w:lang w:val="uk-UA"/>
              </w:rPr>
            </w:pPr>
            <w:r w:rsidRPr="00844FAB">
              <w:rPr>
                <w:rFonts w:ascii="Times New Roman" w:hAnsi="Times New Roman" w:cs="Times New Roman"/>
                <w:sz w:val="24"/>
                <w:szCs w:val="24"/>
                <w:lang w:val="uk-UA"/>
              </w:rPr>
              <w:t>Відділ освіти, сім’ї, молоді та спорту Диканської селищної ради</w:t>
            </w:r>
          </w:p>
          <w:p w14:paraId="4DAB7202" w14:textId="77777777" w:rsidR="005804E8" w:rsidRPr="00844FAB" w:rsidRDefault="005804E8" w:rsidP="005804E8">
            <w:pPr>
              <w:jc w:val="center"/>
              <w:rPr>
                <w:rFonts w:ascii="Times New Roman" w:hAnsi="Times New Roman" w:cs="Times New Roman"/>
                <w:sz w:val="16"/>
                <w:szCs w:val="16"/>
                <w:lang w:val="uk-UA"/>
              </w:rPr>
            </w:pPr>
          </w:p>
          <w:p w14:paraId="4541974F" w14:textId="77777777" w:rsidR="005804E8" w:rsidRPr="00844FAB" w:rsidRDefault="005804E8" w:rsidP="005804E8">
            <w:pPr>
              <w:jc w:val="center"/>
              <w:rPr>
                <w:rFonts w:ascii="Times New Roman" w:hAnsi="Times New Roman" w:cs="Times New Roman"/>
                <w:sz w:val="24"/>
                <w:szCs w:val="24"/>
                <w:lang w:val="uk-UA"/>
              </w:rPr>
            </w:pPr>
            <w:r w:rsidRPr="00844FAB">
              <w:rPr>
                <w:rFonts w:ascii="Times New Roman" w:hAnsi="Times New Roman" w:cs="Times New Roman"/>
                <w:sz w:val="24"/>
                <w:szCs w:val="24"/>
                <w:lang w:val="uk-UA"/>
              </w:rPr>
              <w:t>Відділ культури та туризму Диканської селищної ради</w:t>
            </w:r>
          </w:p>
          <w:p w14:paraId="005690B6" w14:textId="77777777" w:rsidR="005804E8" w:rsidRPr="00844FAB" w:rsidRDefault="005804E8" w:rsidP="005804E8">
            <w:pPr>
              <w:jc w:val="center"/>
              <w:rPr>
                <w:rFonts w:ascii="Times New Roman" w:hAnsi="Times New Roman" w:cs="Times New Roman"/>
                <w:sz w:val="16"/>
                <w:szCs w:val="16"/>
                <w:lang w:val="uk-UA"/>
              </w:rPr>
            </w:pPr>
          </w:p>
          <w:p w14:paraId="13FA55E2" w14:textId="77777777" w:rsidR="005804E8" w:rsidRPr="00844FAB" w:rsidRDefault="005804E8" w:rsidP="005804E8">
            <w:pPr>
              <w:jc w:val="center"/>
              <w:rPr>
                <w:rFonts w:ascii="Times New Roman" w:hAnsi="Times New Roman" w:cs="Times New Roman"/>
                <w:sz w:val="24"/>
                <w:szCs w:val="24"/>
                <w:lang w:val="uk-UA"/>
              </w:rPr>
            </w:pPr>
            <w:r w:rsidRPr="00844FAB">
              <w:rPr>
                <w:rFonts w:ascii="Times New Roman" w:hAnsi="Times New Roman" w:cs="Times New Roman"/>
                <w:sz w:val="24"/>
                <w:szCs w:val="24"/>
                <w:lang w:val="uk-UA"/>
              </w:rPr>
              <w:t>КНП «Диканська лікарня планового лікування»</w:t>
            </w:r>
          </w:p>
          <w:p w14:paraId="05BD88B0" w14:textId="77777777" w:rsidR="005804E8" w:rsidRPr="00844FAB" w:rsidRDefault="005804E8" w:rsidP="005804E8">
            <w:pPr>
              <w:jc w:val="center"/>
              <w:rPr>
                <w:rFonts w:ascii="Times New Roman" w:hAnsi="Times New Roman" w:cs="Times New Roman"/>
                <w:sz w:val="16"/>
                <w:szCs w:val="16"/>
                <w:lang w:val="uk-UA"/>
              </w:rPr>
            </w:pPr>
          </w:p>
          <w:p w14:paraId="533171A7" w14:textId="77777777" w:rsidR="005804E8" w:rsidRPr="00FA2F17" w:rsidRDefault="005804E8" w:rsidP="005804E8">
            <w:pPr>
              <w:jc w:val="center"/>
              <w:rPr>
                <w:rFonts w:ascii="Times New Roman" w:hAnsi="Times New Roman" w:cs="Times New Roman"/>
                <w:sz w:val="24"/>
                <w:szCs w:val="24"/>
                <w:lang w:val="uk-UA"/>
              </w:rPr>
            </w:pPr>
            <w:r w:rsidRPr="00844FAB">
              <w:rPr>
                <w:rFonts w:ascii="Times New Roman" w:hAnsi="Times New Roman" w:cs="Times New Roman"/>
                <w:sz w:val="24"/>
                <w:szCs w:val="24"/>
                <w:lang w:val="uk-UA"/>
              </w:rPr>
              <w:t>КНП «Центр первинної медико-санітарної допомоги Диканської селищної ради»</w:t>
            </w:r>
          </w:p>
        </w:tc>
      </w:tr>
      <w:tr w:rsidR="005804E8" w:rsidRPr="00C342F5" w14:paraId="3859B2D2" w14:textId="77777777" w:rsidTr="0082314A">
        <w:trPr>
          <w:trHeight w:val="276"/>
        </w:trPr>
        <w:tc>
          <w:tcPr>
            <w:tcW w:w="518" w:type="dxa"/>
          </w:tcPr>
          <w:p w14:paraId="3A8E54DC"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8</w:t>
            </w:r>
          </w:p>
        </w:tc>
        <w:tc>
          <w:tcPr>
            <w:tcW w:w="4116" w:type="dxa"/>
          </w:tcPr>
          <w:p w14:paraId="015A5E3B" w14:textId="77777777" w:rsidR="005804E8" w:rsidRPr="00283ED4" w:rsidRDefault="005804E8" w:rsidP="00CF0663">
            <w:pPr>
              <w:jc w:val="both"/>
              <w:rPr>
                <w:rFonts w:ascii="Times New Roman" w:hAnsi="Times New Roman" w:cs="Times New Roman"/>
                <w:sz w:val="24"/>
                <w:szCs w:val="24"/>
                <w:shd w:val="clear" w:color="auto" w:fill="FFFFFF"/>
                <w:lang w:val="uk-UA"/>
              </w:rPr>
            </w:pPr>
            <w:proofErr w:type="spellStart"/>
            <w:r w:rsidRPr="00283ED4">
              <w:rPr>
                <w:rFonts w:ascii="Times New Roman" w:hAnsi="Times New Roman" w:cs="Times New Roman"/>
                <w:bCs/>
                <w:sz w:val="24"/>
                <w:szCs w:val="24"/>
              </w:rPr>
              <w:t>Здійсн</w:t>
            </w:r>
            <w:r w:rsidR="002033A3">
              <w:rPr>
                <w:rFonts w:ascii="Times New Roman" w:hAnsi="Times New Roman" w:cs="Times New Roman"/>
                <w:bCs/>
                <w:sz w:val="24"/>
                <w:szCs w:val="24"/>
                <w:lang w:val="uk-UA"/>
              </w:rPr>
              <w:t>ювати</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постійн</w:t>
            </w:r>
            <w:r w:rsidR="002033A3">
              <w:rPr>
                <w:rFonts w:ascii="Times New Roman" w:hAnsi="Times New Roman" w:cs="Times New Roman"/>
                <w:bCs/>
                <w:sz w:val="24"/>
                <w:szCs w:val="24"/>
                <w:lang w:val="uk-UA"/>
              </w:rPr>
              <w:t>ий</w:t>
            </w:r>
            <w:proofErr w:type="spellEnd"/>
            <w:r w:rsidR="002033A3">
              <w:rPr>
                <w:rFonts w:ascii="Times New Roman" w:hAnsi="Times New Roman" w:cs="Times New Roman"/>
                <w:bCs/>
                <w:sz w:val="24"/>
                <w:szCs w:val="24"/>
              </w:rPr>
              <w:t xml:space="preserve"> контроль</w:t>
            </w:r>
            <w:r w:rsidRPr="00283ED4">
              <w:rPr>
                <w:rFonts w:ascii="Times New Roman" w:hAnsi="Times New Roman" w:cs="Times New Roman"/>
                <w:bCs/>
                <w:sz w:val="24"/>
                <w:szCs w:val="24"/>
              </w:rPr>
              <w:t xml:space="preserve"> за </w:t>
            </w:r>
            <w:proofErr w:type="spellStart"/>
            <w:r w:rsidRPr="00283ED4">
              <w:rPr>
                <w:rFonts w:ascii="Times New Roman" w:hAnsi="Times New Roman" w:cs="Times New Roman"/>
                <w:bCs/>
                <w:sz w:val="24"/>
                <w:szCs w:val="24"/>
              </w:rPr>
              <w:t>укладанням</w:t>
            </w:r>
            <w:proofErr w:type="spellEnd"/>
            <w:r w:rsidRPr="00283ED4">
              <w:rPr>
                <w:rFonts w:ascii="Times New Roman" w:hAnsi="Times New Roman" w:cs="Times New Roman"/>
                <w:bCs/>
                <w:sz w:val="24"/>
                <w:szCs w:val="24"/>
              </w:rPr>
              <w:t xml:space="preserve"> та </w:t>
            </w:r>
            <w:proofErr w:type="spellStart"/>
            <w:r w:rsidRPr="00283ED4">
              <w:rPr>
                <w:rFonts w:ascii="Times New Roman" w:hAnsi="Times New Roman" w:cs="Times New Roman"/>
                <w:bCs/>
                <w:sz w:val="24"/>
                <w:szCs w:val="24"/>
              </w:rPr>
              <w:t>продовженням</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договорів</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оренд</w:t>
            </w:r>
            <w:proofErr w:type="spellEnd"/>
            <w:r w:rsidR="00554C10">
              <w:rPr>
                <w:rFonts w:ascii="Times New Roman" w:hAnsi="Times New Roman" w:cs="Times New Roman"/>
                <w:bCs/>
                <w:sz w:val="24"/>
                <w:szCs w:val="24"/>
                <w:lang w:val="uk-UA"/>
              </w:rPr>
              <w:t xml:space="preserve">и </w:t>
            </w:r>
            <w:proofErr w:type="spellStart"/>
            <w:r w:rsidR="00554C10">
              <w:rPr>
                <w:rFonts w:ascii="Times New Roman" w:hAnsi="Times New Roman" w:cs="Times New Roman"/>
                <w:bCs/>
                <w:sz w:val="24"/>
                <w:szCs w:val="24"/>
              </w:rPr>
              <w:t>земельних</w:t>
            </w:r>
            <w:proofErr w:type="spellEnd"/>
            <w:r w:rsidR="00554C10">
              <w:rPr>
                <w:rFonts w:ascii="Times New Roman" w:hAnsi="Times New Roman" w:cs="Times New Roman"/>
                <w:bCs/>
                <w:sz w:val="24"/>
                <w:szCs w:val="24"/>
              </w:rPr>
              <w:t xml:space="preserve"> </w:t>
            </w:r>
            <w:proofErr w:type="spellStart"/>
            <w:r w:rsidR="00554C10">
              <w:rPr>
                <w:rFonts w:ascii="Times New Roman" w:hAnsi="Times New Roman" w:cs="Times New Roman"/>
                <w:bCs/>
                <w:sz w:val="24"/>
                <w:szCs w:val="24"/>
              </w:rPr>
              <w:t>ділянок</w:t>
            </w:r>
            <w:proofErr w:type="spellEnd"/>
          </w:p>
        </w:tc>
        <w:tc>
          <w:tcPr>
            <w:tcW w:w="1544" w:type="dxa"/>
          </w:tcPr>
          <w:p w14:paraId="02DDBCE7" w14:textId="77777777" w:rsidR="005804E8" w:rsidRPr="00FA2F17" w:rsidRDefault="005804E8" w:rsidP="005804E8">
            <w:pPr>
              <w:jc w:val="center"/>
              <w:rPr>
                <w:rFonts w:ascii="Times New Roman" w:hAnsi="Times New Roman" w:cs="Times New Roman"/>
                <w:sz w:val="24"/>
                <w:szCs w:val="24"/>
                <w:lang w:val="uk-UA"/>
              </w:rPr>
            </w:pPr>
            <w:proofErr w:type="spellStart"/>
            <w:r w:rsidRPr="00C342F5">
              <w:rPr>
                <w:rFonts w:ascii="Times New Roman" w:hAnsi="Times New Roman" w:cs="Times New Roman"/>
                <w:sz w:val="24"/>
                <w:szCs w:val="24"/>
              </w:rPr>
              <w:t>Протягом</w:t>
            </w:r>
            <w:proofErr w:type="spellEnd"/>
            <w:r w:rsidRPr="00C342F5">
              <w:rPr>
                <w:rFonts w:ascii="Times New Roman" w:hAnsi="Times New Roman" w:cs="Times New Roman"/>
                <w:sz w:val="24"/>
                <w:szCs w:val="24"/>
              </w:rPr>
              <w:t xml:space="preserve"> року</w:t>
            </w:r>
          </w:p>
        </w:tc>
        <w:tc>
          <w:tcPr>
            <w:tcW w:w="4029" w:type="dxa"/>
          </w:tcPr>
          <w:p w14:paraId="0FA497A1" w14:textId="77777777" w:rsidR="005804E8" w:rsidRPr="00FA2F17" w:rsidRDefault="005804E8" w:rsidP="005804E8">
            <w:pPr>
              <w:jc w:val="center"/>
              <w:rPr>
                <w:rFonts w:ascii="Times New Roman" w:hAnsi="Times New Roman" w:cs="Times New Roman"/>
                <w:sz w:val="24"/>
                <w:szCs w:val="24"/>
                <w:lang w:val="uk-UA"/>
              </w:rPr>
            </w:pPr>
            <w:r>
              <w:rPr>
                <w:rFonts w:ascii="Times New Roman" w:hAnsi="Times New Roman" w:cs="Times New Roman"/>
                <w:sz w:val="24"/>
                <w:szCs w:val="24"/>
                <w:lang w:val="uk-UA"/>
              </w:rPr>
              <w:t>Відділ земельних ресурсів та охорони навколишнього природного середовища виконавчого</w:t>
            </w:r>
            <w:r w:rsidRPr="00844FAB">
              <w:rPr>
                <w:rFonts w:ascii="Times New Roman" w:hAnsi="Times New Roman" w:cs="Times New Roman"/>
                <w:sz w:val="24"/>
                <w:szCs w:val="24"/>
                <w:lang w:val="uk-UA"/>
              </w:rPr>
              <w:t xml:space="preserve"> комітет</w:t>
            </w:r>
            <w:r>
              <w:rPr>
                <w:rFonts w:ascii="Times New Roman" w:hAnsi="Times New Roman" w:cs="Times New Roman"/>
                <w:sz w:val="24"/>
                <w:szCs w:val="24"/>
                <w:lang w:val="uk-UA"/>
              </w:rPr>
              <w:t>у</w:t>
            </w:r>
            <w:r w:rsidRPr="00844FAB">
              <w:rPr>
                <w:rFonts w:ascii="Times New Roman" w:hAnsi="Times New Roman" w:cs="Times New Roman"/>
                <w:sz w:val="24"/>
                <w:szCs w:val="24"/>
                <w:lang w:val="uk-UA"/>
              </w:rPr>
              <w:t xml:space="preserve"> Диканської селищної ради</w:t>
            </w:r>
          </w:p>
        </w:tc>
      </w:tr>
      <w:tr w:rsidR="005804E8" w:rsidRPr="00C342F5" w14:paraId="6718AB2C" w14:textId="77777777" w:rsidTr="0082314A">
        <w:trPr>
          <w:trHeight w:val="276"/>
        </w:trPr>
        <w:tc>
          <w:tcPr>
            <w:tcW w:w="518" w:type="dxa"/>
          </w:tcPr>
          <w:p w14:paraId="642DFDBD"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9</w:t>
            </w:r>
          </w:p>
        </w:tc>
        <w:tc>
          <w:tcPr>
            <w:tcW w:w="4116" w:type="dxa"/>
          </w:tcPr>
          <w:p w14:paraId="536C1CEB" w14:textId="77777777" w:rsidR="005804E8" w:rsidRPr="00283ED4" w:rsidRDefault="002033A3" w:rsidP="002033A3">
            <w:pPr>
              <w:jc w:val="both"/>
              <w:rPr>
                <w:rFonts w:ascii="Times New Roman" w:hAnsi="Times New Roman" w:cs="Times New Roman"/>
                <w:color w:val="000000"/>
                <w:sz w:val="24"/>
                <w:szCs w:val="24"/>
                <w:shd w:val="clear" w:color="auto" w:fill="FFFFFF"/>
                <w:lang w:val="uk-UA"/>
              </w:rPr>
            </w:pPr>
            <w:proofErr w:type="spellStart"/>
            <w:r>
              <w:rPr>
                <w:rFonts w:ascii="Times New Roman" w:hAnsi="Times New Roman" w:cs="Times New Roman"/>
                <w:bCs/>
                <w:sz w:val="24"/>
                <w:szCs w:val="24"/>
              </w:rPr>
              <w:t>Здійснювати</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облік</w:t>
            </w:r>
            <w:proofErr w:type="spellEnd"/>
            <w:r w:rsidR="005804E8" w:rsidRPr="00283ED4">
              <w:rPr>
                <w:rFonts w:ascii="Times New Roman" w:hAnsi="Times New Roman" w:cs="Times New Roman"/>
                <w:bCs/>
                <w:sz w:val="24"/>
                <w:szCs w:val="24"/>
              </w:rPr>
              <w:t xml:space="preserve"> </w:t>
            </w:r>
            <w:proofErr w:type="spellStart"/>
            <w:r w:rsidR="005804E8" w:rsidRPr="00283ED4">
              <w:rPr>
                <w:rFonts w:ascii="Times New Roman" w:hAnsi="Times New Roman" w:cs="Times New Roman"/>
                <w:bCs/>
                <w:sz w:val="24"/>
                <w:szCs w:val="24"/>
              </w:rPr>
              <w:t>громадян</w:t>
            </w:r>
            <w:proofErr w:type="spellEnd"/>
            <w:r w:rsidR="005804E8" w:rsidRPr="00283ED4">
              <w:rPr>
                <w:rFonts w:ascii="Times New Roman" w:hAnsi="Times New Roman" w:cs="Times New Roman"/>
                <w:bCs/>
                <w:sz w:val="24"/>
                <w:szCs w:val="24"/>
              </w:rPr>
              <w:t xml:space="preserve"> для </w:t>
            </w:r>
            <w:proofErr w:type="spellStart"/>
            <w:r w:rsidR="005804E8" w:rsidRPr="00283ED4">
              <w:rPr>
                <w:rFonts w:ascii="Times New Roman" w:hAnsi="Times New Roman" w:cs="Times New Roman"/>
                <w:bCs/>
                <w:sz w:val="24"/>
                <w:szCs w:val="24"/>
              </w:rPr>
              <w:t>нарахування</w:t>
            </w:r>
            <w:proofErr w:type="spellEnd"/>
            <w:r w:rsidR="005804E8" w:rsidRPr="00283ED4">
              <w:rPr>
                <w:rFonts w:ascii="Times New Roman" w:hAnsi="Times New Roman" w:cs="Times New Roman"/>
                <w:bCs/>
                <w:sz w:val="24"/>
                <w:szCs w:val="24"/>
              </w:rPr>
              <w:t xml:space="preserve"> земельного </w:t>
            </w:r>
            <w:proofErr w:type="spellStart"/>
            <w:r w:rsidR="005804E8" w:rsidRPr="00283ED4">
              <w:rPr>
                <w:rFonts w:ascii="Times New Roman" w:hAnsi="Times New Roman" w:cs="Times New Roman"/>
                <w:bCs/>
                <w:sz w:val="24"/>
                <w:szCs w:val="24"/>
              </w:rPr>
              <w:t>податку</w:t>
            </w:r>
            <w:proofErr w:type="spellEnd"/>
            <w:r w:rsidR="005804E8">
              <w:rPr>
                <w:rFonts w:ascii="Times New Roman" w:hAnsi="Times New Roman" w:cs="Times New Roman"/>
                <w:bCs/>
                <w:sz w:val="24"/>
                <w:szCs w:val="24"/>
                <w:lang w:val="uk-UA"/>
              </w:rPr>
              <w:t>.</w:t>
            </w:r>
          </w:p>
        </w:tc>
        <w:tc>
          <w:tcPr>
            <w:tcW w:w="1544" w:type="dxa"/>
          </w:tcPr>
          <w:p w14:paraId="759E345E" w14:textId="77777777" w:rsidR="005804E8" w:rsidRPr="00283ED4" w:rsidRDefault="005804E8" w:rsidP="005804E8">
            <w:pPr>
              <w:jc w:val="center"/>
              <w:rPr>
                <w:rFonts w:ascii="Times New Roman" w:hAnsi="Times New Roman" w:cs="Times New Roman"/>
                <w:sz w:val="24"/>
                <w:szCs w:val="24"/>
                <w:lang w:val="uk-UA"/>
              </w:rPr>
            </w:pPr>
            <w:proofErr w:type="spellStart"/>
            <w:r w:rsidRPr="00283ED4">
              <w:rPr>
                <w:rFonts w:ascii="Times New Roman" w:hAnsi="Times New Roman" w:cs="Times New Roman"/>
                <w:sz w:val="24"/>
                <w:szCs w:val="24"/>
              </w:rPr>
              <w:t>Протягом</w:t>
            </w:r>
            <w:proofErr w:type="spellEnd"/>
            <w:r w:rsidRPr="00283ED4">
              <w:rPr>
                <w:rFonts w:ascii="Times New Roman" w:hAnsi="Times New Roman" w:cs="Times New Roman"/>
                <w:sz w:val="24"/>
                <w:szCs w:val="24"/>
              </w:rPr>
              <w:t xml:space="preserve"> року</w:t>
            </w:r>
          </w:p>
        </w:tc>
        <w:tc>
          <w:tcPr>
            <w:tcW w:w="4029" w:type="dxa"/>
          </w:tcPr>
          <w:p w14:paraId="514BE18C" w14:textId="77777777" w:rsidR="005804E8" w:rsidRPr="00283ED4" w:rsidRDefault="005804E8" w:rsidP="005804E8">
            <w:pPr>
              <w:jc w:val="center"/>
              <w:rPr>
                <w:rFonts w:ascii="Times New Roman" w:hAnsi="Times New Roman" w:cs="Times New Roman"/>
                <w:sz w:val="24"/>
                <w:szCs w:val="24"/>
                <w:lang w:val="uk-UA"/>
              </w:rPr>
            </w:pPr>
            <w:r w:rsidRPr="00283ED4">
              <w:rPr>
                <w:rFonts w:ascii="Times New Roman" w:hAnsi="Times New Roman" w:cs="Times New Roman"/>
                <w:sz w:val="24"/>
                <w:szCs w:val="24"/>
                <w:lang w:val="uk-UA"/>
              </w:rPr>
              <w:t>Відділ земельних ресурсів та охорони навколишнього природного середовища виконавчого комітету Диканської селищної ради</w:t>
            </w:r>
          </w:p>
        </w:tc>
      </w:tr>
      <w:tr w:rsidR="005804E8" w:rsidRPr="001B7AA5" w14:paraId="7C9527E8" w14:textId="77777777" w:rsidTr="0082314A">
        <w:trPr>
          <w:trHeight w:val="276"/>
        </w:trPr>
        <w:tc>
          <w:tcPr>
            <w:tcW w:w="518" w:type="dxa"/>
          </w:tcPr>
          <w:p w14:paraId="386BA5BB"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10</w:t>
            </w:r>
          </w:p>
        </w:tc>
        <w:tc>
          <w:tcPr>
            <w:tcW w:w="4116" w:type="dxa"/>
          </w:tcPr>
          <w:p w14:paraId="14C1BC3F" w14:textId="77777777" w:rsidR="005804E8" w:rsidRPr="00CF0663" w:rsidRDefault="005804E8" w:rsidP="005804E8">
            <w:pPr>
              <w:jc w:val="both"/>
              <w:rPr>
                <w:rFonts w:ascii="Times New Roman" w:hAnsi="Times New Roman" w:cs="Times New Roman"/>
                <w:color w:val="000000"/>
                <w:sz w:val="24"/>
                <w:szCs w:val="24"/>
                <w:shd w:val="clear" w:color="auto" w:fill="FFFFFF"/>
              </w:rPr>
            </w:pPr>
            <w:r w:rsidRPr="00283ED4">
              <w:rPr>
                <w:rFonts w:ascii="Times New Roman" w:hAnsi="Times New Roman" w:cs="Times New Roman"/>
                <w:bCs/>
                <w:sz w:val="24"/>
                <w:szCs w:val="24"/>
              </w:rPr>
              <w:t xml:space="preserve">З метою </w:t>
            </w:r>
            <w:proofErr w:type="spellStart"/>
            <w:r w:rsidRPr="00283ED4">
              <w:rPr>
                <w:rFonts w:ascii="Times New Roman" w:hAnsi="Times New Roman" w:cs="Times New Roman"/>
                <w:bCs/>
                <w:sz w:val="24"/>
                <w:szCs w:val="24"/>
              </w:rPr>
              <w:t>посилення</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фінансової</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спроможності</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громади</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проводити</w:t>
            </w:r>
            <w:proofErr w:type="spellEnd"/>
            <w:r w:rsidRPr="00283ED4">
              <w:rPr>
                <w:rFonts w:ascii="Times New Roman" w:hAnsi="Times New Roman" w:cs="Times New Roman"/>
                <w:bCs/>
                <w:sz w:val="24"/>
                <w:szCs w:val="24"/>
              </w:rPr>
              <w:t xml:space="preserve"> роботу </w:t>
            </w:r>
            <w:proofErr w:type="spellStart"/>
            <w:r w:rsidRPr="00283ED4">
              <w:rPr>
                <w:rFonts w:ascii="Times New Roman" w:hAnsi="Times New Roman" w:cs="Times New Roman"/>
                <w:bCs/>
                <w:sz w:val="24"/>
                <w:szCs w:val="24"/>
              </w:rPr>
              <w:t>щодо</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залучення</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додаткових</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фінансових</w:t>
            </w:r>
            <w:proofErr w:type="spellEnd"/>
            <w:r w:rsidRPr="00283ED4">
              <w:rPr>
                <w:rFonts w:ascii="Times New Roman" w:hAnsi="Times New Roman" w:cs="Times New Roman"/>
                <w:bCs/>
                <w:sz w:val="24"/>
                <w:szCs w:val="24"/>
              </w:rPr>
              <w:t xml:space="preserve"> </w:t>
            </w:r>
            <w:proofErr w:type="spellStart"/>
            <w:r w:rsidRPr="00283ED4">
              <w:rPr>
                <w:rFonts w:ascii="Times New Roman" w:hAnsi="Times New Roman" w:cs="Times New Roman"/>
                <w:bCs/>
                <w:sz w:val="24"/>
                <w:szCs w:val="24"/>
              </w:rPr>
              <w:t>ресурсів</w:t>
            </w:r>
            <w:proofErr w:type="spellEnd"/>
            <w:r w:rsidRPr="00283ED4">
              <w:rPr>
                <w:rFonts w:ascii="Times New Roman" w:hAnsi="Times New Roman" w:cs="Times New Roman"/>
                <w:bCs/>
                <w:sz w:val="24"/>
                <w:szCs w:val="24"/>
              </w:rPr>
              <w:t xml:space="preserve">  та </w:t>
            </w:r>
            <w:proofErr w:type="spellStart"/>
            <w:r w:rsidRPr="00283ED4">
              <w:rPr>
                <w:rFonts w:ascii="Times New Roman" w:hAnsi="Times New Roman" w:cs="Times New Roman"/>
                <w:bCs/>
                <w:sz w:val="24"/>
                <w:szCs w:val="24"/>
              </w:rPr>
              <w:t>інвестицій</w:t>
            </w:r>
            <w:proofErr w:type="spellEnd"/>
            <w:r w:rsidRPr="00283ED4">
              <w:rPr>
                <w:rFonts w:ascii="Times New Roman" w:hAnsi="Times New Roman" w:cs="Times New Roman"/>
                <w:bCs/>
                <w:sz w:val="24"/>
                <w:szCs w:val="24"/>
              </w:rPr>
              <w:t xml:space="preserve"> для </w:t>
            </w:r>
            <w:proofErr w:type="spellStart"/>
            <w:r w:rsidRPr="00283ED4">
              <w:rPr>
                <w:rFonts w:ascii="Times New Roman" w:hAnsi="Times New Roman" w:cs="Times New Roman"/>
                <w:bCs/>
                <w:sz w:val="24"/>
                <w:szCs w:val="24"/>
              </w:rPr>
              <w:t>громади</w:t>
            </w:r>
            <w:proofErr w:type="spellEnd"/>
          </w:p>
        </w:tc>
        <w:tc>
          <w:tcPr>
            <w:tcW w:w="1544" w:type="dxa"/>
          </w:tcPr>
          <w:p w14:paraId="675F7109" w14:textId="77777777" w:rsidR="005804E8" w:rsidRPr="00283ED4" w:rsidRDefault="005804E8" w:rsidP="005804E8">
            <w:pPr>
              <w:jc w:val="center"/>
              <w:rPr>
                <w:rFonts w:ascii="Times New Roman" w:hAnsi="Times New Roman" w:cs="Times New Roman"/>
                <w:sz w:val="24"/>
                <w:szCs w:val="24"/>
                <w:lang w:val="uk-UA"/>
              </w:rPr>
            </w:pPr>
            <w:proofErr w:type="spellStart"/>
            <w:r w:rsidRPr="00283ED4">
              <w:rPr>
                <w:rFonts w:ascii="Times New Roman" w:hAnsi="Times New Roman" w:cs="Times New Roman"/>
                <w:sz w:val="24"/>
                <w:szCs w:val="24"/>
              </w:rPr>
              <w:t>Протягом</w:t>
            </w:r>
            <w:proofErr w:type="spellEnd"/>
            <w:r w:rsidRPr="00283ED4">
              <w:rPr>
                <w:rFonts w:ascii="Times New Roman" w:hAnsi="Times New Roman" w:cs="Times New Roman"/>
                <w:sz w:val="24"/>
                <w:szCs w:val="24"/>
              </w:rPr>
              <w:t xml:space="preserve"> року</w:t>
            </w:r>
          </w:p>
        </w:tc>
        <w:tc>
          <w:tcPr>
            <w:tcW w:w="4029" w:type="dxa"/>
          </w:tcPr>
          <w:p w14:paraId="5380504B" w14:textId="77777777" w:rsidR="005804E8" w:rsidRPr="00283ED4" w:rsidRDefault="005804E8" w:rsidP="005804E8">
            <w:pPr>
              <w:jc w:val="center"/>
              <w:rPr>
                <w:rFonts w:ascii="Times New Roman" w:hAnsi="Times New Roman" w:cs="Times New Roman"/>
                <w:sz w:val="24"/>
                <w:szCs w:val="24"/>
                <w:lang w:val="uk-UA"/>
              </w:rPr>
            </w:pPr>
            <w:r w:rsidRPr="00283ED4">
              <w:rPr>
                <w:rFonts w:ascii="Times New Roman" w:hAnsi="Times New Roman" w:cs="Times New Roman"/>
                <w:sz w:val="24"/>
                <w:szCs w:val="24"/>
                <w:lang w:val="uk-UA"/>
              </w:rPr>
              <w:t xml:space="preserve">Відділ </w:t>
            </w:r>
            <w:r>
              <w:rPr>
                <w:rFonts w:ascii="Times New Roman" w:hAnsi="Times New Roman" w:cs="Times New Roman"/>
                <w:sz w:val="24"/>
                <w:szCs w:val="24"/>
                <w:lang w:val="uk-UA"/>
              </w:rPr>
              <w:t>економічного розвитку та залучення інвестицій</w:t>
            </w:r>
            <w:r w:rsidRPr="00283ED4">
              <w:rPr>
                <w:rFonts w:ascii="Times New Roman" w:hAnsi="Times New Roman" w:cs="Times New Roman"/>
                <w:sz w:val="24"/>
                <w:szCs w:val="24"/>
                <w:lang w:val="uk-UA"/>
              </w:rPr>
              <w:t xml:space="preserve"> виконавчого комітету Диканської селищної ради</w:t>
            </w:r>
          </w:p>
        </w:tc>
      </w:tr>
      <w:tr w:rsidR="005804E8" w:rsidRPr="00C342F5" w14:paraId="193C0806" w14:textId="77777777" w:rsidTr="009106CC">
        <w:trPr>
          <w:trHeight w:val="276"/>
        </w:trPr>
        <w:tc>
          <w:tcPr>
            <w:tcW w:w="10207" w:type="dxa"/>
            <w:gridSpan w:val="4"/>
          </w:tcPr>
          <w:p w14:paraId="0128E73F" w14:textId="77777777" w:rsidR="005804E8" w:rsidRPr="00080FB3" w:rsidRDefault="005804E8" w:rsidP="005804E8">
            <w:pPr>
              <w:jc w:val="center"/>
              <w:rPr>
                <w:rFonts w:ascii="Times New Roman" w:hAnsi="Times New Roman" w:cs="Times New Roman"/>
                <w:b/>
                <w:sz w:val="24"/>
                <w:szCs w:val="24"/>
                <w:lang w:val="uk-UA"/>
              </w:rPr>
            </w:pPr>
            <w:r>
              <w:rPr>
                <w:rFonts w:ascii="Times New Roman" w:eastAsia="Calibri" w:hAnsi="Times New Roman" w:cs="Times New Roman"/>
                <w:b/>
                <w:sz w:val="24"/>
                <w:szCs w:val="24"/>
                <w:lang w:val="uk-UA"/>
              </w:rPr>
              <w:t xml:space="preserve">Забезпечення </w:t>
            </w:r>
            <w:r w:rsidRPr="00080FB3">
              <w:rPr>
                <w:rFonts w:ascii="Times New Roman" w:eastAsia="Calibri" w:hAnsi="Times New Roman" w:cs="Times New Roman"/>
                <w:b/>
                <w:sz w:val="24"/>
                <w:szCs w:val="24"/>
                <w:lang w:val="uk-UA"/>
              </w:rPr>
              <w:t>економного і раціонального використання бюджетних коштів та суворого дотримання фінансово-бюджетної дисципліни</w:t>
            </w:r>
          </w:p>
        </w:tc>
      </w:tr>
      <w:tr w:rsidR="005804E8" w:rsidRPr="00406791" w14:paraId="6690F465" w14:textId="77777777" w:rsidTr="0082314A">
        <w:tc>
          <w:tcPr>
            <w:tcW w:w="518" w:type="dxa"/>
          </w:tcPr>
          <w:p w14:paraId="2F0C8122" w14:textId="77777777" w:rsidR="005804E8" w:rsidRPr="0093669E" w:rsidRDefault="0093669E"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11</w:t>
            </w:r>
          </w:p>
        </w:tc>
        <w:tc>
          <w:tcPr>
            <w:tcW w:w="4116" w:type="dxa"/>
          </w:tcPr>
          <w:p w14:paraId="0DC2C81D" w14:textId="77777777" w:rsidR="005804E8" w:rsidRPr="00844FAB" w:rsidRDefault="00287697" w:rsidP="00287697">
            <w:pPr>
              <w:jc w:val="both"/>
              <w:rPr>
                <w:rFonts w:ascii="Times New Roman" w:hAnsi="Times New Roman" w:cs="Times New Roman"/>
                <w:sz w:val="24"/>
                <w:szCs w:val="24"/>
                <w:lang w:val="uk-UA"/>
              </w:rPr>
            </w:pPr>
            <w:r w:rsidRPr="00844FAB">
              <w:rPr>
                <w:rFonts w:ascii="Times New Roman" w:hAnsi="Times New Roman" w:cs="Times New Roman"/>
                <w:sz w:val="24"/>
                <w:szCs w:val="24"/>
                <w:shd w:val="clear" w:color="auto" w:fill="FFFFFF"/>
                <w:lang w:val="uk-UA"/>
              </w:rPr>
              <w:t>Здійсн</w:t>
            </w:r>
            <w:r>
              <w:rPr>
                <w:rFonts w:ascii="Times New Roman" w:hAnsi="Times New Roman" w:cs="Times New Roman"/>
                <w:sz w:val="24"/>
                <w:szCs w:val="24"/>
                <w:shd w:val="clear" w:color="auto" w:fill="FFFFFF"/>
                <w:lang w:val="uk-UA"/>
              </w:rPr>
              <w:t>ювати</w:t>
            </w:r>
            <w:r w:rsidR="005804E8" w:rsidRPr="00844FAB">
              <w:rPr>
                <w:rFonts w:ascii="Times New Roman" w:hAnsi="Times New Roman" w:cs="Times New Roman"/>
                <w:sz w:val="24"/>
                <w:szCs w:val="24"/>
                <w:shd w:val="clear" w:color="auto" w:fill="FFFFFF"/>
                <w:lang w:val="uk-UA"/>
              </w:rPr>
              <w:t xml:space="preserve"> видатк</w:t>
            </w:r>
            <w:r>
              <w:rPr>
                <w:rFonts w:ascii="Times New Roman" w:hAnsi="Times New Roman" w:cs="Times New Roman"/>
                <w:sz w:val="24"/>
                <w:szCs w:val="24"/>
                <w:shd w:val="clear" w:color="auto" w:fill="FFFFFF"/>
                <w:lang w:val="uk-UA"/>
              </w:rPr>
              <w:t>и</w:t>
            </w:r>
            <w:r w:rsidR="005804E8" w:rsidRPr="00844FAB">
              <w:rPr>
                <w:rFonts w:ascii="Times New Roman" w:hAnsi="Times New Roman" w:cs="Times New Roman"/>
                <w:sz w:val="24"/>
                <w:szCs w:val="24"/>
                <w:shd w:val="clear" w:color="auto" w:fill="FFFFFF"/>
                <w:lang w:val="uk-UA"/>
              </w:rPr>
              <w:t xml:space="preserve"> виключно виходячи з можливостей бюджету, затвердженого рішенням двадцять другої позачергової сесії Диканської селищної ради від 23 грудня 2021 </w:t>
            </w:r>
            <w:r w:rsidR="00F0093D">
              <w:rPr>
                <w:rFonts w:ascii="Times New Roman" w:hAnsi="Times New Roman" w:cs="Times New Roman"/>
                <w:sz w:val="24"/>
                <w:szCs w:val="24"/>
                <w:shd w:val="clear" w:color="auto" w:fill="FFFFFF"/>
                <w:lang w:val="uk-UA"/>
              </w:rPr>
              <w:t xml:space="preserve">    </w:t>
            </w:r>
            <w:r w:rsidR="005804E8" w:rsidRPr="00844FAB">
              <w:rPr>
                <w:rFonts w:ascii="Times New Roman" w:hAnsi="Times New Roman" w:cs="Times New Roman"/>
                <w:sz w:val="24"/>
                <w:szCs w:val="24"/>
                <w:shd w:val="clear" w:color="auto" w:fill="FFFFFF"/>
                <w:lang w:val="uk-UA"/>
              </w:rPr>
              <w:t>№ 6 «Про бюджет Диканської селищної територіальної г</w:t>
            </w:r>
            <w:r w:rsidR="00D5514C">
              <w:rPr>
                <w:rFonts w:ascii="Times New Roman" w:hAnsi="Times New Roman" w:cs="Times New Roman"/>
                <w:sz w:val="24"/>
                <w:szCs w:val="24"/>
                <w:shd w:val="clear" w:color="auto" w:fill="FFFFFF"/>
                <w:lang w:val="uk-UA"/>
              </w:rPr>
              <w:t>ромади на 2022 рік», зі змінами</w:t>
            </w:r>
          </w:p>
        </w:tc>
        <w:tc>
          <w:tcPr>
            <w:tcW w:w="1544" w:type="dxa"/>
          </w:tcPr>
          <w:p w14:paraId="0483B8B3" w14:textId="77777777" w:rsidR="005804E8" w:rsidRPr="00844FAB" w:rsidRDefault="005804E8" w:rsidP="005804E8">
            <w:pPr>
              <w:jc w:val="center"/>
              <w:rPr>
                <w:rFonts w:ascii="Times New Roman" w:hAnsi="Times New Roman" w:cs="Times New Roman"/>
                <w:sz w:val="24"/>
                <w:szCs w:val="24"/>
                <w:lang w:val="uk-UA"/>
              </w:rPr>
            </w:pPr>
            <w:r w:rsidRPr="00844FAB">
              <w:rPr>
                <w:rFonts w:ascii="Times New Roman" w:hAnsi="Times New Roman" w:cs="Times New Roman"/>
                <w:sz w:val="24"/>
                <w:szCs w:val="24"/>
                <w:lang w:val="uk-UA"/>
              </w:rPr>
              <w:t>Протягом року</w:t>
            </w:r>
          </w:p>
        </w:tc>
        <w:tc>
          <w:tcPr>
            <w:tcW w:w="4029" w:type="dxa"/>
          </w:tcPr>
          <w:p w14:paraId="4C5150AE" w14:textId="77777777" w:rsidR="005804E8" w:rsidRPr="00844FAB" w:rsidRDefault="005804E8" w:rsidP="005804E8">
            <w:pPr>
              <w:jc w:val="center"/>
              <w:rPr>
                <w:rFonts w:ascii="Times New Roman" w:hAnsi="Times New Roman" w:cs="Times New Roman"/>
                <w:sz w:val="24"/>
                <w:szCs w:val="24"/>
                <w:lang w:val="uk-UA"/>
              </w:rPr>
            </w:pPr>
            <w:r w:rsidRPr="00844FAB">
              <w:rPr>
                <w:rFonts w:ascii="Times New Roman" w:hAnsi="Times New Roman" w:cs="Times New Roman"/>
                <w:sz w:val="24"/>
                <w:szCs w:val="24"/>
                <w:lang w:val="uk-UA"/>
              </w:rPr>
              <w:t>Фінансове управління Диканської селищної ради</w:t>
            </w:r>
          </w:p>
        </w:tc>
      </w:tr>
      <w:tr w:rsidR="005804E8" w:rsidRPr="00406791" w14:paraId="69CE2AA9" w14:textId="77777777" w:rsidTr="0082314A">
        <w:tc>
          <w:tcPr>
            <w:tcW w:w="518" w:type="dxa"/>
          </w:tcPr>
          <w:p w14:paraId="61FCAC4B" w14:textId="77777777" w:rsidR="005804E8" w:rsidRPr="0093669E" w:rsidRDefault="0093669E"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12</w:t>
            </w:r>
          </w:p>
        </w:tc>
        <w:tc>
          <w:tcPr>
            <w:tcW w:w="4116" w:type="dxa"/>
          </w:tcPr>
          <w:p w14:paraId="356A9EC6" w14:textId="77777777" w:rsidR="005804E8" w:rsidRPr="0093669E" w:rsidRDefault="005804E8" w:rsidP="00287697">
            <w:pPr>
              <w:jc w:val="both"/>
              <w:rPr>
                <w:rFonts w:ascii="Times New Roman" w:eastAsia="Calibri" w:hAnsi="Times New Roman" w:cs="Times New Roman"/>
                <w:sz w:val="24"/>
                <w:szCs w:val="24"/>
                <w:lang w:val="uk-UA"/>
              </w:rPr>
            </w:pPr>
            <w:r w:rsidRPr="0093669E">
              <w:rPr>
                <w:rFonts w:ascii="Times New Roman" w:eastAsia="Calibri" w:hAnsi="Times New Roman" w:cs="Times New Roman"/>
                <w:sz w:val="24"/>
                <w:szCs w:val="24"/>
                <w:lang w:val="uk-UA"/>
              </w:rPr>
              <w:t>Здійсн</w:t>
            </w:r>
            <w:r w:rsidR="00287697" w:rsidRPr="0093669E">
              <w:rPr>
                <w:rFonts w:ascii="Times New Roman" w:eastAsia="Calibri" w:hAnsi="Times New Roman" w:cs="Times New Roman"/>
                <w:sz w:val="24"/>
                <w:szCs w:val="24"/>
                <w:lang w:val="uk-UA"/>
              </w:rPr>
              <w:t>ювати</w:t>
            </w:r>
            <w:r w:rsidRPr="0093669E">
              <w:rPr>
                <w:rFonts w:ascii="Times New Roman" w:eastAsia="Calibri" w:hAnsi="Times New Roman" w:cs="Times New Roman"/>
                <w:sz w:val="24"/>
                <w:szCs w:val="24"/>
                <w:lang w:val="uk-UA"/>
              </w:rPr>
              <w:t xml:space="preserve"> фінансування видатків загального фонду бюджету </w:t>
            </w:r>
            <w:r w:rsidRPr="0093669E">
              <w:rPr>
                <w:rFonts w:ascii="Times New Roman" w:hAnsi="Times New Roman" w:cs="Times New Roman"/>
                <w:sz w:val="24"/>
                <w:szCs w:val="24"/>
                <w:shd w:val="clear" w:color="auto" w:fill="FFFFFF"/>
                <w:lang w:val="uk-UA"/>
              </w:rPr>
              <w:t>Диканської селищної територіальної громади</w:t>
            </w:r>
            <w:r w:rsidRPr="0093669E">
              <w:rPr>
                <w:rFonts w:ascii="Times New Roman" w:eastAsia="Calibri" w:hAnsi="Times New Roman" w:cs="Times New Roman"/>
                <w:sz w:val="24"/>
                <w:szCs w:val="24"/>
                <w:lang w:val="uk-UA"/>
              </w:rPr>
              <w:t xml:space="preserve"> в межах фактичних надходжень доходів та міжбюджетних трансфертів у першочерговом</w:t>
            </w:r>
            <w:r w:rsidR="00D5514C">
              <w:rPr>
                <w:rFonts w:ascii="Times New Roman" w:eastAsia="Calibri" w:hAnsi="Times New Roman" w:cs="Times New Roman"/>
                <w:sz w:val="24"/>
                <w:szCs w:val="24"/>
                <w:lang w:val="uk-UA"/>
              </w:rPr>
              <w:t>у порядку по захищених видатках</w:t>
            </w:r>
          </w:p>
        </w:tc>
        <w:tc>
          <w:tcPr>
            <w:tcW w:w="1544" w:type="dxa"/>
          </w:tcPr>
          <w:p w14:paraId="5659F07D"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Протягом року</w:t>
            </w:r>
          </w:p>
        </w:tc>
        <w:tc>
          <w:tcPr>
            <w:tcW w:w="4029" w:type="dxa"/>
          </w:tcPr>
          <w:p w14:paraId="536BCE17"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5804E8" w:rsidRPr="001B7AA5" w14:paraId="3B7C9991" w14:textId="77777777" w:rsidTr="0082314A">
        <w:tc>
          <w:tcPr>
            <w:tcW w:w="518" w:type="dxa"/>
          </w:tcPr>
          <w:p w14:paraId="25477B39" w14:textId="77777777" w:rsidR="005804E8" w:rsidRPr="0093669E" w:rsidRDefault="0093669E"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13</w:t>
            </w:r>
          </w:p>
        </w:tc>
        <w:tc>
          <w:tcPr>
            <w:tcW w:w="4116" w:type="dxa"/>
          </w:tcPr>
          <w:p w14:paraId="424F0DC7" w14:textId="77777777" w:rsidR="005804E8" w:rsidRPr="0093669E" w:rsidRDefault="005804E8" w:rsidP="00287697">
            <w:pPr>
              <w:jc w:val="both"/>
              <w:rPr>
                <w:rFonts w:ascii="Times New Roman" w:hAnsi="Times New Roman" w:cs="Times New Roman"/>
                <w:sz w:val="24"/>
                <w:szCs w:val="24"/>
                <w:lang w:val="uk-UA"/>
              </w:rPr>
            </w:pPr>
            <w:r w:rsidRPr="0093669E">
              <w:rPr>
                <w:rFonts w:ascii="Times New Roman" w:hAnsi="Times New Roman" w:cs="Times New Roman"/>
                <w:color w:val="000000"/>
                <w:sz w:val="24"/>
                <w:szCs w:val="24"/>
                <w:shd w:val="clear" w:color="auto" w:fill="FFFFFF"/>
                <w:lang w:val="uk-UA"/>
              </w:rPr>
              <w:t>Здійсн</w:t>
            </w:r>
            <w:r w:rsidR="00287697" w:rsidRPr="0093669E">
              <w:rPr>
                <w:rFonts w:ascii="Times New Roman" w:hAnsi="Times New Roman" w:cs="Times New Roman"/>
                <w:color w:val="000000"/>
                <w:sz w:val="24"/>
                <w:szCs w:val="24"/>
                <w:shd w:val="clear" w:color="auto" w:fill="FFFFFF"/>
                <w:lang w:val="uk-UA"/>
              </w:rPr>
              <w:t>ювати</w:t>
            </w:r>
            <w:r w:rsidRPr="0093669E">
              <w:rPr>
                <w:rFonts w:ascii="Times New Roman" w:hAnsi="Times New Roman" w:cs="Times New Roman"/>
                <w:color w:val="000000"/>
                <w:sz w:val="24"/>
                <w:szCs w:val="24"/>
                <w:shd w:val="clear" w:color="auto" w:fill="FFFFFF"/>
                <w:lang w:val="uk-UA"/>
              </w:rPr>
              <w:t xml:space="preserve"> реєстраці</w:t>
            </w:r>
            <w:r w:rsidR="00287697" w:rsidRPr="0093669E">
              <w:rPr>
                <w:rFonts w:ascii="Times New Roman" w:hAnsi="Times New Roman" w:cs="Times New Roman"/>
                <w:color w:val="000000"/>
                <w:sz w:val="24"/>
                <w:szCs w:val="24"/>
                <w:shd w:val="clear" w:color="auto" w:fill="FFFFFF"/>
                <w:lang w:val="uk-UA"/>
              </w:rPr>
              <w:t>ю</w:t>
            </w:r>
            <w:r w:rsidRPr="0093669E">
              <w:rPr>
                <w:rFonts w:ascii="Times New Roman" w:hAnsi="Times New Roman" w:cs="Times New Roman"/>
                <w:color w:val="000000"/>
                <w:sz w:val="24"/>
                <w:szCs w:val="24"/>
                <w:shd w:val="clear" w:color="auto" w:fill="FFFFFF"/>
                <w:lang w:val="uk-UA"/>
              </w:rPr>
              <w:t xml:space="preserve"> бюджетних зобов'язань з урахуванням вимог постанови КМУ від 09 червня 2021 року № 590 "Про затвердження Порядку виконання повноважень Державною казначейською службою в особливому режимі в умовах воєнного стану"</w:t>
            </w:r>
            <w:r w:rsidR="00F3069C" w:rsidRPr="0093669E">
              <w:rPr>
                <w:rFonts w:ascii="Times New Roman" w:hAnsi="Times New Roman" w:cs="Times New Roman"/>
                <w:color w:val="000000"/>
                <w:sz w:val="24"/>
                <w:szCs w:val="24"/>
                <w:shd w:val="clear" w:color="auto" w:fill="FFFFFF"/>
                <w:lang w:val="uk-UA"/>
              </w:rPr>
              <w:t xml:space="preserve"> (</w:t>
            </w:r>
            <w:r w:rsidRPr="0093669E">
              <w:rPr>
                <w:rFonts w:ascii="Times New Roman" w:hAnsi="Times New Roman" w:cs="Times New Roman"/>
                <w:color w:val="000000"/>
                <w:sz w:val="24"/>
                <w:szCs w:val="24"/>
                <w:shd w:val="clear" w:color="auto" w:fill="FFFFFF"/>
                <w:lang w:val="uk-UA"/>
              </w:rPr>
              <w:t>зі змінами</w:t>
            </w:r>
            <w:r w:rsidR="00F3069C" w:rsidRPr="0093669E">
              <w:rPr>
                <w:rFonts w:ascii="Times New Roman" w:hAnsi="Times New Roman" w:cs="Times New Roman"/>
                <w:color w:val="000000"/>
                <w:sz w:val="24"/>
                <w:szCs w:val="24"/>
                <w:shd w:val="clear" w:color="auto" w:fill="FFFFFF"/>
                <w:lang w:val="uk-UA"/>
              </w:rPr>
              <w:t xml:space="preserve">), </w:t>
            </w:r>
            <w:r w:rsidRPr="0093669E">
              <w:rPr>
                <w:rFonts w:ascii="Times New Roman" w:hAnsi="Times New Roman" w:cs="Times New Roman"/>
                <w:color w:val="000000"/>
                <w:sz w:val="24"/>
                <w:szCs w:val="24"/>
                <w:shd w:val="clear" w:color="auto" w:fill="FFFFFF"/>
                <w:lang w:val="uk-UA"/>
              </w:rPr>
              <w:t>враховуючи першочерговість та пріоритетність видатків</w:t>
            </w:r>
          </w:p>
        </w:tc>
        <w:tc>
          <w:tcPr>
            <w:tcW w:w="1544" w:type="dxa"/>
          </w:tcPr>
          <w:p w14:paraId="6DD05D7D"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Протягом року</w:t>
            </w:r>
          </w:p>
        </w:tc>
        <w:tc>
          <w:tcPr>
            <w:tcW w:w="4029" w:type="dxa"/>
          </w:tcPr>
          <w:p w14:paraId="6D9F6836"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p w14:paraId="176DDDB9" w14:textId="77777777" w:rsidR="005804E8" w:rsidRPr="0093669E" w:rsidRDefault="005804E8" w:rsidP="005804E8">
            <w:pPr>
              <w:jc w:val="center"/>
              <w:rPr>
                <w:rFonts w:ascii="Times New Roman" w:hAnsi="Times New Roman" w:cs="Times New Roman"/>
                <w:sz w:val="16"/>
                <w:szCs w:val="16"/>
                <w:lang w:val="uk-UA"/>
              </w:rPr>
            </w:pPr>
          </w:p>
          <w:p w14:paraId="6CDFD0A8"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61549DB0" w14:textId="77777777" w:rsidR="005804E8" w:rsidRPr="0093669E" w:rsidRDefault="005804E8" w:rsidP="005804E8">
            <w:pPr>
              <w:jc w:val="center"/>
              <w:rPr>
                <w:rFonts w:ascii="Times New Roman" w:hAnsi="Times New Roman" w:cs="Times New Roman"/>
                <w:sz w:val="16"/>
                <w:szCs w:val="16"/>
                <w:lang w:val="uk-UA"/>
              </w:rPr>
            </w:pPr>
          </w:p>
          <w:p w14:paraId="06324F12"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531008C1" w14:textId="77777777" w:rsidR="005804E8" w:rsidRPr="0093669E" w:rsidRDefault="005804E8" w:rsidP="005804E8">
            <w:pPr>
              <w:jc w:val="center"/>
              <w:rPr>
                <w:rFonts w:ascii="Times New Roman" w:hAnsi="Times New Roman" w:cs="Times New Roman"/>
                <w:sz w:val="24"/>
                <w:szCs w:val="24"/>
                <w:lang w:val="uk-UA"/>
              </w:rPr>
            </w:pPr>
          </w:p>
          <w:p w14:paraId="292CBC31"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343C62BE" w14:textId="77777777" w:rsidR="005804E8" w:rsidRPr="0093669E" w:rsidRDefault="005804E8" w:rsidP="005804E8">
            <w:pPr>
              <w:jc w:val="center"/>
              <w:rPr>
                <w:rFonts w:ascii="Times New Roman" w:hAnsi="Times New Roman" w:cs="Times New Roman"/>
                <w:sz w:val="16"/>
                <w:szCs w:val="16"/>
                <w:lang w:val="uk-UA"/>
              </w:rPr>
            </w:pPr>
          </w:p>
          <w:p w14:paraId="0BA4DCAE"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4EB2C7E4" w14:textId="77777777" w:rsidR="0093669E" w:rsidRPr="0093669E" w:rsidRDefault="0093669E" w:rsidP="005804E8">
            <w:pPr>
              <w:jc w:val="center"/>
              <w:rPr>
                <w:rFonts w:ascii="Times New Roman" w:hAnsi="Times New Roman" w:cs="Times New Roman"/>
                <w:sz w:val="16"/>
                <w:szCs w:val="16"/>
                <w:lang w:val="uk-UA"/>
              </w:rPr>
            </w:pPr>
          </w:p>
          <w:p w14:paraId="3BAB5703"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3735D81F" w14:textId="77777777" w:rsidR="005804E8" w:rsidRPr="0093669E" w:rsidRDefault="005804E8" w:rsidP="005804E8">
            <w:pPr>
              <w:jc w:val="center"/>
              <w:rPr>
                <w:rFonts w:ascii="Times New Roman" w:hAnsi="Times New Roman" w:cs="Times New Roman"/>
                <w:sz w:val="16"/>
                <w:szCs w:val="16"/>
                <w:lang w:val="uk-UA"/>
              </w:rPr>
            </w:pPr>
          </w:p>
          <w:p w14:paraId="27B0E26C"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47EB15D0" w14:textId="77777777" w:rsidR="005804E8" w:rsidRPr="0093669E" w:rsidRDefault="005804E8" w:rsidP="005804E8">
            <w:pPr>
              <w:jc w:val="center"/>
              <w:rPr>
                <w:rFonts w:ascii="Times New Roman" w:hAnsi="Times New Roman" w:cs="Times New Roman"/>
                <w:sz w:val="16"/>
                <w:szCs w:val="16"/>
                <w:lang w:val="uk-UA"/>
              </w:rPr>
            </w:pPr>
          </w:p>
          <w:p w14:paraId="20B09878"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31D5E725" w14:textId="77777777" w:rsidR="005804E8" w:rsidRPr="0093669E" w:rsidRDefault="005804E8" w:rsidP="005804E8">
            <w:pPr>
              <w:jc w:val="center"/>
              <w:rPr>
                <w:rFonts w:ascii="Times New Roman" w:hAnsi="Times New Roman" w:cs="Times New Roman"/>
                <w:sz w:val="16"/>
                <w:szCs w:val="16"/>
                <w:lang w:val="uk-UA"/>
              </w:rPr>
            </w:pPr>
          </w:p>
          <w:p w14:paraId="76114F14"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1113ADE7" w14:textId="77777777" w:rsidR="005804E8" w:rsidRPr="0093669E" w:rsidRDefault="005804E8" w:rsidP="005804E8">
            <w:pPr>
              <w:jc w:val="center"/>
              <w:rPr>
                <w:rFonts w:ascii="Times New Roman" w:hAnsi="Times New Roman" w:cs="Times New Roman"/>
                <w:sz w:val="16"/>
                <w:szCs w:val="16"/>
                <w:lang w:val="uk-UA"/>
              </w:rPr>
            </w:pPr>
          </w:p>
          <w:p w14:paraId="3B031F4E"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ради</w:t>
            </w:r>
          </w:p>
          <w:p w14:paraId="01D4C982" w14:textId="77777777" w:rsidR="00F3069C" w:rsidRPr="0093669E" w:rsidRDefault="00F3069C" w:rsidP="005804E8">
            <w:pPr>
              <w:jc w:val="center"/>
              <w:rPr>
                <w:rFonts w:ascii="Times New Roman" w:hAnsi="Times New Roman" w:cs="Times New Roman"/>
                <w:sz w:val="16"/>
                <w:szCs w:val="16"/>
                <w:lang w:val="uk-UA"/>
              </w:rPr>
            </w:pPr>
          </w:p>
          <w:p w14:paraId="5B432F5B" w14:textId="77777777" w:rsidR="00F3069C" w:rsidRPr="0093669E" w:rsidRDefault="00F3069C" w:rsidP="00F3069C">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Відокремлений підрозділ організації ветеранів України у Диканській селищній територіальній громаді</w:t>
            </w:r>
          </w:p>
        </w:tc>
      </w:tr>
      <w:tr w:rsidR="005804E8" w:rsidRPr="00406791" w14:paraId="28434024" w14:textId="77777777" w:rsidTr="0082314A">
        <w:tc>
          <w:tcPr>
            <w:tcW w:w="518" w:type="dxa"/>
          </w:tcPr>
          <w:p w14:paraId="361C228C" w14:textId="77777777" w:rsidR="005804E8" w:rsidRPr="0093669E" w:rsidRDefault="005804E8" w:rsidP="001B7AA5">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1</w:t>
            </w:r>
            <w:r w:rsidR="001B7AA5">
              <w:rPr>
                <w:rFonts w:ascii="Times New Roman" w:hAnsi="Times New Roman" w:cs="Times New Roman"/>
                <w:sz w:val="24"/>
                <w:szCs w:val="24"/>
                <w:lang w:val="uk-UA"/>
              </w:rPr>
              <w:t>4</w:t>
            </w:r>
          </w:p>
        </w:tc>
        <w:tc>
          <w:tcPr>
            <w:tcW w:w="4116" w:type="dxa"/>
          </w:tcPr>
          <w:p w14:paraId="70662AA6" w14:textId="77777777" w:rsidR="005804E8" w:rsidRPr="0093669E" w:rsidRDefault="005804E8" w:rsidP="00287697">
            <w:pPr>
              <w:jc w:val="both"/>
              <w:rPr>
                <w:rFonts w:ascii="Times New Roman" w:hAnsi="Times New Roman" w:cs="Times New Roman"/>
                <w:color w:val="000000"/>
                <w:sz w:val="24"/>
                <w:szCs w:val="24"/>
                <w:shd w:val="clear" w:color="auto" w:fill="FFFFFF"/>
              </w:rPr>
            </w:pPr>
            <w:r w:rsidRPr="0093669E">
              <w:rPr>
                <w:rFonts w:ascii="Times New Roman" w:hAnsi="Times New Roman" w:cs="Times New Roman"/>
                <w:sz w:val="24"/>
                <w:szCs w:val="24"/>
                <w:lang w:val="uk-UA"/>
              </w:rPr>
              <w:t>Забезпеч</w:t>
            </w:r>
            <w:r w:rsidR="00287697" w:rsidRPr="0093669E">
              <w:rPr>
                <w:rFonts w:ascii="Times New Roman" w:hAnsi="Times New Roman" w:cs="Times New Roman"/>
                <w:sz w:val="24"/>
                <w:szCs w:val="24"/>
                <w:lang w:val="uk-UA"/>
              </w:rPr>
              <w:t>увати</w:t>
            </w:r>
            <w:r w:rsidRPr="0093669E">
              <w:rPr>
                <w:rFonts w:ascii="Times New Roman" w:hAnsi="Times New Roman" w:cs="Times New Roman"/>
                <w:sz w:val="24"/>
                <w:szCs w:val="24"/>
                <w:lang w:val="uk-UA"/>
              </w:rPr>
              <w:t xml:space="preserve"> проведення розрахунків  </w:t>
            </w:r>
            <w:r w:rsidRPr="0093669E">
              <w:rPr>
                <w:rFonts w:ascii="Times New Roman" w:hAnsi="Times New Roman" w:cs="Times New Roman"/>
                <w:color w:val="000000"/>
                <w:sz w:val="24"/>
                <w:szCs w:val="24"/>
                <w:lang w:val="uk-UA"/>
              </w:rPr>
              <w:t>виключно за фактично поставлені товари, виконані роботи і надані послуги, не допускаючи утворе</w:t>
            </w:r>
            <w:r w:rsidR="00D5514C">
              <w:rPr>
                <w:rFonts w:ascii="Times New Roman" w:hAnsi="Times New Roman" w:cs="Times New Roman"/>
                <w:color w:val="000000"/>
                <w:sz w:val="24"/>
                <w:szCs w:val="24"/>
                <w:lang w:val="uk-UA"/>
              </w:rPr>
              <w:t>ння дебіторської заборгованості</w:t>
            </w:r>
          </w:p>
        </w:tc>
        <w:tc>
          <w:tcPr>
            <w:tcW w:w="1544" w:type="dxa"/>
          </w:tcPr>
          <w:p w14:paraId="1A7F21AF"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Протягом року</w:t>
            </w:r>
          </w:p>
        </w:tc>
        <w:tc>
          <w:tcPr>
            <w:tcW w:w="4029" w:type="dxa"/>
          </w:tcPr>
          <w:p w14:paraId="1A3C0853"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0C181226" w14:textId="77777777" w:rsidR="005804E8" w:rsidRPr="0093669E" w:rsidRDefault="005804E8" w:rsidP="005804E8">
            <w:pPr>
              <w:jc w:val="center"/>
              <w:rPr>
                <w:rFonts w:ascii="Times New Roman" w:hAnsi="Times New Roman" w:cs="Times New Roman"/>
                <w:sz w:val="16"/>
                <w:szCs w:val="16"/>
                <w:lang w:val="uk-UA"/>
              </w:rPr>
            </w:pPr>
          </w:p>
          <w:p w14:paraId="127D05E9"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615887C5" w14:textId="77777777" w:rsidR="005804E8" w:rsidRPr="0093669E" w:rsidRDefault="005804E8" w:rsidP="005804E8">
            <w:pPr>
              <w:jc w:val="center"/>
              <w:rPr>
                <w:rFonts w:ascii="Times New Roman" w:hAnsi="Times New Roman" w:cs="Times New Roman"/>
                <w:sz w:val="16"/>
                <w:szCs w:val="16"/>
                <w:lang w:val="uk-UA"/>
              </w:rPr>
            </w:pPr>
          </w:p>
          <w:p w14:paraId="1C5D7F63"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49ECC53E" w14:textId="77777777" w:rsidR="005804E8" w:rsidRPr="0093669E" w:rsidRDefault="005804E8" w:rsidP="005804E8">
            <w:pPr>
              <w:jc w:val="center"/>
              <w:rPr>
                <w:rFonts w:ascii="Times New Roman" w:hAnsi="Times New Roman" w:cs="Times New Roman"/>
                <w:sz w:val="16"/>
                <w:szCs w:val="16"/>
                <w:lang w:val="uk-UA"/>
              </w:rPr>
            </w:pPr>
          </w:p>
          <w:p w14:paraId="1B57B1EB"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0E514869" w14:textId="77777777" w:rsidR="005804E8" w:rsidRPr="0093669E" w:rsidRDefault="005804E8" w:rsidP="005804E8">
            <w:pPr>
              <w:jc w:val="center"/>
              <w:rPr>
                <w:rFonts w:ascii="Times New Roman" w:hAnsi="Times New Roman" w:cs="Times New Roman"/>
                <w:sz w:val="16"/>
                <w:szCs w:val="16"/>
                <w:lang w:val="uk-UA"/>
              </w:rPr>
            </w:pPr>
          </w:p>
          <w:p w14:paraId="5F5394EC"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24850517" w14:textId="77777777" w:rsidR="005804E8" w:rsidRPr="0093669E" w:rsidRDefault="005804E8" w:rsidP="005804E8">
            <w:pPr>
              <w:jc w:val="center"/>
              <w:rPr>
                <w:rFonts w:ascii="Times New Roman" w:hAnsi="Times New Roman" w:cs="Times New Roman"/>
                <w:sz w:val="16"/>
                <w:szCs w:val="16"/>
                <w:lang w:val="uk-UA"/>
              </w:rPr>
            </w:pPr>
          </w:p>
          <w:p w14:paraId="1E2117A7"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76952267" w14:textId="77777777" w:rsidR="005804E8" w:rsidRPr="0093669E" w:rsidRDefault="005804E8" w:rsidP="005804E8">
            <w:pPr>
              <w:jc w:val="center"/>
              <w:rPr>
                <w:rFonts w:ascii="Times New Roman" w:hAnsi="Times New Roman" w:cs="Times New Roman"/>
                <w:sz w:val="16"/>
                <w:szCs w:val="16"/>
                <w:lang w:val="uk-UA"/>
              </w:rPr>
            </w:pPr>
          </w:p>
          <w:p w14:paraId="5255C739"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3FC8AEA6" w14:textId="77777777" w:rsidR="005804E8" w:rsidRPr="0093669E" w:rsidRDefault="005804E8" w:rsidP="005804E8">
            <w:pPr>
              <w:jc w:val="center"/>
              <w:rPr>
                <w:rFonts w:ascii="Times New Roman" w:hAnsi="Times New Roman" w:cs="Times New Roman"/>
                <w:sz w:val="16"/>
                <w:szCs w:val="16"/>
                <w:lang w:val="uk-UA"/>
              </w:rPr>
            </w:pPr>
          </w:p>
          <w:p w14:paraId="10E0E116" w14:textId="77777777" w:rsidR="005804E8"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1E27C71C" w14:textId="77777777" w:rsidR="0093669E" w:rsidRPr="0093669E" w:rsidRDefault="0093669E" w:rsidP="005804E8">
            <w:pPr>
              <w:jc w:val="center"/>
              <w:rPr>
                <w:rFonts w:ascii="Times New Roman" w:hAnsi="Times New Roman" w:cs="Times New Roman"/>
                <w:sz w:val="16"/>
                <w:szCs w:val="16"/>
                <w:lang w:val="uk-UA"/>
              </w:rPr>
            </w:pPr>
          </w:p>
          <w:p w14:paraId="770E46E6"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w:t>
            </w:r>
            <w:r w:rsidR="00716492" w:rsidRPr="0093669E">
              <w:rPr>
                <w:rFonts w:ascii="Times New Roman" w:hAnsi="Times New Roman" w:cs="Times New Roman"/>
                <w:sz w:val="24"/>
                <w:szCs w:val="24"/>
                <w:lang w:val="uk-UA"/>
              </w:rPr>
              <w:t>и</w:t>
            </w:r>
          </w:p>
          <w:p w14:paraId="79C2DB90" w14:textId="77777777" w:rsidR="001C0789" w:rsidRPr="0093669E" w:rsidRDefault="001C0789" w:rsidP="005804E8">
            <w:pPr>
              <w:jc w:val="center"/>
              <w:rPr>
                <w:rFonts w:ascii="Times New Roman" w:hAnsi="Times New Roman" w:cs="Times New Roman"/>
                <w:sz w:val="16"/>
                <w:szCs w:val="16"/>
                <w:lang w:val="uk-UA"/>
              </w:rPr>
            </w:pPr>
          </w:p>
          <w:p w14:paraId="436E26D0" w14:textId="77777777" w:rsidR="001C0789" w:rsidRPr="0093669E" w:rsidRDefault="001C0789"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Відокремлений підрозділ організації ветеранів України у Диканській селищній територіальній громаді</w:t>
            </w:r>
          </w:p>
          <w:p w14:paraId="73D3CB02" w14:textId="77777777" w:rsidR="005804E8" w:rsidRPr="0093669E" w:rsidRDefault="005804E8" w:rsidP="005804E8">
            <w:pPr>
              <w:jc w:val="center"/>
              <w:rPr>
                <w:rFonts w:ascii="Times New Roman" w:hAnsi="Times New Roman" w:cs="Times New Roman"/>
                <w:sz w:val="16"/>
                <w:szCs w:val="16"/>
                <w:lang w:val="uk-UA"/>
              </w:rPr>
            </w:pPr>
          </w:p>
          <w:p w14:paraId="1F1FF694"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5804E8" w:rsidRPr="00406791" w14:paraId="4AF0E921" w14:textId="77777777" w:rsidTr="0082314A">
        <w:tc>
          <w:tcPr>
            <w:tcW w:w="518" w:type="dxa"/>
          </w:tcPr>
          <w:p w14:paraId="37007DA5" w14:textId="77777777" w:rsidR="005804E8" w:rsidRPr="0093669E" w:rsidRDefault="005804E8" w:rsidP="001B7AA5">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1</w:t>
            </w:r>
            <w:r w:rsidR="001B7AA5">
              <w:rPr>
                <w:rFonts w:ascii="Times New Roman" w:hAnsi="Times New Roman" w:cs="Times New Roman"/>
                <w:sz w:val="24"/>
                <w:szCs w:val="24"/>
                <w:lang w:val="uk-UA"/>
              </w:rPr>
              <w:t>5</w:t>
            </w:r>
          </w:p>
        </w:tc>
        <w:tc>
          <w:tcPr>
            <w:tcW w:w="4116" w:type="dxa"/>
          </w:tcPr>
          <w:p w14:paraId="28E0F13E" w14:textId="77777777" w:rsidR="005804E8" w:rsidRPr="0093669E" w:rsidRDefault="005804E8" w:rsidP="00D5514C">
            <w:pPr>
              <w:jc w:val="both"/>
              <w:rPr>
                <w:rFonts w:ascii="Times New Roman" w:hAnsi="Times New Roman" w:cs="Times New Roman"/>
                <w:sz w:val="24"/>
                <w:szCs w:val="24"/>
                <w:lang w:val="uk-UA"/>
              </w:rPr>
            </w:pPr>
            <w:r w:rsidRPr="0093669E">
              <w:rPr>
                <w:rFonts w:ascii="Times New Roman" w:hAnsi="Times New Roman" w:cs="Times New Roman"/>
                <w:sz w:val="24"/>
                <w:szCs w:val="24"/>
                <w:lang w:val="uk-UA"/>
              </w:rPr>
              <w:t>Забезпеч</w:t>
            </w:r>
            <w:r w:rsidR="00287697" w:rsidRPr="0093669E">
              <w:rPr>
                <w:rFonts w:ascii="Times New Roman" w:hAnsi="Times New Roman" w:cs="Times New Roman"/>
                <w:sz w:val="24"/>
                <w:szCs w:val="24"/>
                <w:lang w:val="uk-UA"/>
              </w:rPr>
              <w:t>увати</w:t>
            </w:r>
            <w:r w:rsidRPr="0093669E">
              <w:rPr>
                <w:rFonts w:ascii="Times New Roman" w:hAnsi="Times New Roman" w:cs="Times New Roman"/>
                <w:sz w:val="24"/>
                <w:szCs w:val="24"/>
                <w:lang w:val="uk-UA"/>
              </w:rPr>
              <w:t xml:space="preserve"> проведення своєчасної та у повному обсязі оплати праці</w:t>
            </w:r>
            <w:r w:rsidR="0082314A">
              <w:rPr>
                <w:rFonts w:ascii="Times New Roman" w:hAnsi="Times New Roman" w:cs="Times New Roman"/>
                <w:sz w:val="24"/>
                <w:szCs w:val="24"/>
                <w:lang w:val="uk-UA"/>
              </w:rPr>
              <w:t>,</w:t>
            </w:r>
            <w:r w:rsidR="00D5514C">
              <w:rPr>
                <w:rFonts w:ascii="Times New Roman" w:hAnsi="Times New Roman" w:cs="Times New Roman"/>
                <w:sz w:val="24"/>
                <w:szCs w:val="24"/>
                <w:lang w:val="uk-UA"/>
              </w:rPr>
              <w:t xml:space="preserve"> в частині обов’язкових</w:t>
            </w:r>
            <w:r w:rsidR="0082314A">
              <w:rPr>
                <w:rFonts w:ascii="Times New Roman" w:hAnsi="Times New Roman" w:cs="Times New Roman"/>
                <w:sz w:val="24"/>
                <w:szCs w:val="24"/>
                <w:lang w:val="uk-UA"/>
              </w:rPr>
              <w:t xml:space="preserve"> виплат,</w:t>
            </w:r>
            <w:r w:rsidR="00D5514C">
              <w:rPr>
                <w:rFonts w:ascii="Times New Roman" w:hAnsi="Times New Roman" w:cs="Times New Roman"/>
                <w:sz w:val="24"/>
                <w:szCs w:val="24"/>
                <w:lang w:val="uk-UA"/>
              </w:rPr>
              <w:t xml:space="preserve"> </w:t>
            </w:r>
            <w:r w:rsidRPr="0093669E">
              <w:rPr>
                <w:rFonts w:ascii="Times New Roman" w:hAnsi="Times New Roman" w:cs="Times New Roman"/>
                <w:sz w:val="24"/>
                <w:szCs w:val="24"/>
                <w:lang w:val="uk-UA"/>
              </w:rPr>
              <w:t xml:space="preserve">працівників бюджетних установ і розрахунків за енергоносії та комунальні послуги, які споживаються бюджетними установами. </w:t>
            </w:r>
            <w:r w:rsidRPr="0093669E">
              <w:rPr>
                <w:rFonts w:ascii="Times New Roman" w:hAnsi="Times New Roman" w:cs="Times New Roman"/>
                <w:sz w:val="24"/>
                <w:szCs w:val="24"/>
                <w:shd w:val="clear" w:color="auto" w:fill="FFFFFF"/>
                <w:lang w:val="uk-UA"/>
              </w:rPr>
              <w:t>Вжи</w:t>
            </w:r>
            <w:r w:rsidR="00287697" w:rsidRPr="0093669E">
              <w:rPr>
                <w:rFonts w:ascii="Times New Roman" w:hAnsi="Times New Roman" w:cs="Times New Roman"/>
                <w:sz w:val="24"/>
                <w:szCs w:val="24"/>
                <w:shd w:val="clear" w:color="auto" w:fill="FFFFFF"/>
                <w:lang w:val="uk-UA"/>
              </w:rPr>
              <w:t>вати</w:t>
            </w:r>
            <w:r w:rsidRPr="0093669E">
              <w:rPr>
                <w:rFonts w:ascii="Times New Roman" w:hAnsi="Times New Roman" w:cs="Times New Roman"/>
                <w:sz w:val="24"/>
                <w:szCs w:val="24"/>
                <w:shd w:val="clear" w:color="auto" w:fill="FFFFFF"/>
                <w:lang w:val="uk-UA"/>
              </w:rPr>
              <w:t xml:space="preserve"> невідкладних заходів щодо недопущення кредиторської заборгованості</w:t>
            </w:r>
          </w:p>
        </w:tc>
        <w:tc>
          <w:tcPr>
            <w:tcW w:w="1544" w:type="dxa"/>
          </w:tcPr>
          <w:p w14:paraId="5893AA3E"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Протягом року</w:t>
            </w:r>
          </w:p>
        </w:tc>
        <w:tc>
          <w:tcPr>
            <w:tcW w:w="4029" w:type="dxa"/>
          </w:tcPr>
          <w:p w14:paraId="33F6FABE"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24FE2C48" w14:textId="77777777" w:rsidR="005804E8" w:rsidRPr="0093669E" w:rsidRDefault="005804E8" w:rsidP="005804E8">
            <w:pPr>
              <w:jc w:val="center"/>
              <w:rPr>
                <w:rFonts w:ascii="Times New Roman" w:hAnsi="Times New Roman" w:cs="Times New Roman"/>
                <w:sz w:val="16"/>
                <w:szCs w:val="16"/>
                <w:lang w:val="uk-UA"/>
              </w:rPr>
            </w:pPr>
          </w:p>
          <w:p w14:paraId="45F59727"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79B49A91" w14:textId="77777777" w:rsidR="005804E8" w:rsidRPr="0093669E" w:rsidRDefault="005804E8" w:rsidP="005804E8">
            <w:pPr>
              <w:jc w:val="center"/>
              <w:rPr>
                <w:rFonts w:ascii="Times New Roman" w:hAnsi="Times New Roman" w:cs="Times New Roman"/>
                <w:sz w:val="16"/>
                <w:szCs w:val="16"/>
                <w:lang w:val="uk-UA"/>
              </w:rPr>
            </w:pPr>
          </w:p>
          <w:p w14:paraId="209A9FFE"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66F89BBA" w14:textId="77777777" w:rsidR="005804E8" w:rsidRPr="0093669E" w:rsidRDefault="005804E8" w:rsidP="005804E8">
            <w:pPr>
              <w:jc w:val="center"/>
              <w:rPr>
                <w:rFonts w:ascii="Times New Roman" w:hAnsi="Times New Roman" w:cs="Times New Roman"/>
                <w:sz w:val="16"/>
                <w:szCs w:val="16"/>
                <w:lang w:val="uk-UA"/>
              </w:rPr>
            </w:pPr>
          </w:p>
          <w:p w14:paraId="6A7B2135"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10B5EB03"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2E059620" w14:textId="77777777" w:rsidR="005804E8" w:rsidRPr="0093669E" w:rsidRDefault="005804E8" w:rsidP="005804E8">
            <w:pPr>
              <w:jc w:val="center"/>
              <w:rPr>
                <w:rFonts w:ascii="Times New Roman" w:hAnsi="Times New Roman" w:cs="Times New Roman"/>
                <w:sz w:val="16"/>
                <w:szCs w:val="16"/>
                <w:lang w:val="uk-UA"/>
              </w:rPr>
            </w:pPr>
          </w:p>
          <w:p w14:paraId="275D20C5"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3ABEE28F" w14:textId="77777777" w:rsidR="005804E8" w:rsidRPr="0093669E" w:rsidRDefault="005804E8" w:rsidP="005804E8">
            <w:pPr>
              <w:jc w:val="center"/>
              <w:rPr>
                <w:rFonts w:ascii="Times New Roman" w:hAnsi="Times New Roman" w:cs="Times New Roman"/>
                <w:sz w:val="16"/>
                <w:szCs w:val="16"/>
                <w:lang w:val="uk-UA"/>
              </w:rPr>
            </w:pPr>
          </w:p>
          <w:p w14:paraId="48065C3E"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КНП «Диканська лікарня планового лікування»</w:t>
            </w:r>
          </w:p>
          <w:p w14:paraId="370D9DA0" w14:textId="77777777" w:rsidR="005804E8" w:rsidRPr="0093669E" w:rsidRDefault="005804E8" w:rsidP="005804E8">
            <w:pPr>
              <w:jc w:val="center"/>
              <w:rPr>
                <w:rFonts w:ascii="Times New Roman" w:hAnsi="Times New Roman" w:cs="Times New Roman"/>
                <w:sz w:val="16"/>
                <w:szCs w:val="16"/>
                <w:lang w:val="uk-UA"/>
              </w:rPr>
            </w:pPr>
          </w:p>
          <w:p w14:paraId="2064DA92"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5821C58A" w14:textId="77777777" w:rsidR="005804E8" w:rsidRPr="0093669E" w:rsidRDefault="005804E8" w:rsidP="005804E8">
            <w:pPr>
              <w:jc w:val="center"/>
              <w:rPr>
                <w:rFonts w:ascii="Times New Roman" w:hAnsi="Times New Roman" w:cs="Times New Roman"/>
                <w:sz w:val="16"/>
                <w:szCs w:val="16"/>
                <w:lang w:val="uk-UA"/>
              </w:rPr>
            </w:pPr>
          </w:p>
          <w:p w14:paraId="22A4294F"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w:t>
            </w:r>
            <w:r w:rsidR="00716492" w:rsidRPr="0093669E">
              <w:rPr>
                <w:rFonts w:ascii="Times New Roman" w:hAnsi="Times New Roman" w:cs="Times New Roman"/>
                <w:sz w:val="24"/>
                <w:szCs w:val="24"/>
                <w:lang w:val="uk-UA"/>
              </w:rPr>
              <w:t>и</w:t>
            </w:r>
          </w:p>
          <w:p w14:paraId="0ED17DF0" w14:textId="77777777" w:rsidR="00265D06" w:rsidRPr="0093669E" w:rsidRDefault="00265D06" w:rsidP="005804E8">
            <w:pPr>
              <w:jc w:val="center"/>
              <w:rPr>
                <w:rFonts w:ascii="Times New Roman" w:hAnsi="Times New Roman" w:cs="Times New Roman"/>
                <w:sz w:val="16"/>
                <w:szCs w:val="16"/>
                <w:lang w:val="uk-UA"/>
              </w:rPr>
            </w:pPr>
          </w:p>
          <w:p w14:paraId="15D9298C" w14:textId="77777777" w:rsidR="00265D06" w:rsidRPr="0093669E" w:rsidRDefault="00265D06"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Відокремлений підрозділ організації ветеранів України у Диканській селищній територіальній громаді</w:t>
            </w:r>
          </w:p>
          <w:p w14:paraId="471B8CAB" w14:textId="77777777" w:rsidR="005804E8" w:rsidRPr="0093669E" w:rsidRDefault="005804E8" w:rsidP="005804E8">
            <w:pPr>
              <w:jc w:val="center"/>
              <w:rPr>
                <w:rFonts w:ascii="Times New Roman" w:hAnsi="Times New Roman" w:cs="Times New Roman"/>
                <w:sz w:val="16"/>
                <w:szCs w:val="16"/>
                <w:lang w:val="uk-UA"/>
              </w:rPr>
            </w:pPr>
          </w:p>
          <w:p w14:paraId="06F0476E"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5804E8" w:rsidRPr="00406791" w14:paraId="4B6ED4A9" w14:textId="77777777" w:rsidTr="0082314A">
        <w:tc>
          <w:tcPr>
            <w:tcW w:w="518" w:type="dxa"/>
          </w:tcPr>
          <w:p w14:paraId="172C6A3D" w14:textId="77777777" w:rsidR="005804E8" w:rsidRPr="0093669E" w:rsidRDefault="005804E8" w:rsidP="001B7AA5">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1</w:t>
            </w:r>
            <w:r w:rsidR="001B7AA5">
              <w:rPr>
                <w:rFonts w:ascii="Times New Roman" w:hAnsi="Times New Roman" w:cs="Times New Roman"/>
                <w:sz w:val="24"/>
                <w:szCs w:val="24"/>
                <w:lang w:val="uk-UA"/>
              </w:rPr>
              <w:t>6</w:t>
            </w:r>
          </w:p>
        </w:tc>
        <w:tc>
          <w:tcPr>
            <w:tcW w:w="4116" w:type="dxa"/>
          </w:tcPr>
          <w:p w14:paraId="1DF45212" w14:textId="77777777" w:rsidR="005804E8" w:rsidRPr="0093669E" w:rsidRDefault="005804E8" w:rsidP="00287697">
            <w:pPr>
              <w:jc w:val="both"/>
              <w:rPr>
                <w:rFonts w:ascii="Times New Roman" w:hAnsi="Times New Roman" w:cs="Times New Roman"/>
                <w:sz w:val="24"/>
                <w:szCs w:val="24"/>
                <w:lang w:val="uk-UA"/>
              </w:rPr>
            </w:pPr>
            <w:r w:rsidRPr="0093669E">
              <w:rPr>
                <w:rFonts w:ascii="Times New Roman" w:hAnsi="Times New Roman" w:cs="Times New Roman"/>
                <w:sz w:val="24"/>
                <w:szCs w:val="24"/>
                <w:lang w:val="uk-UA"/>
              </w:rPr>
              <w:t>Запрова</w:t>
            </w:r>
            <w:r w:rsidR="00287697" w:rsidRPr="0093669E">
              <w:rPr>
                <w:rFonts w:ascii="Times New Roman" w:hAnsi="Times New Roman" w:cs="Times New Roman"/>
                <w:sz w:val="24"/>
                <w:szCs w:val="24"/>
                <w:lang w:val="uk-UA"/>
              </w:rPr>
              <w:t>дити</w:t>
            </w:r>
            <w:r w:rsidRPr="0093669E">
              <w:rPr>
                <w:rFonts w:ascii="Times New Roman" w:hAnsi="Times New Roman" w:cs="Times New Roman"/>
                <w:sz w:val="24"/>
                <w:szCs w:val="24"/>
                <w:lang w:val="uk-UA"/>
              </w:rPr>
              <w:t xml:space="preserve"> режим жорсткої економії ресурсів та бюджетних коштів. Здійсн</w:t>
            </w:r>
            <w:r w:rsidR="00287697" w:rsidRPr="0093669E">
              <w:rPr>
                <w:rFonts w:ascii="Times New Roman" w:hAnsi="Times New Roman" w:cs="Times New Roman"/>
                <w:sz w:val="24"/>
                <w:szCs w:val="24"/>
                <w:lang w:val="uk-UA"/>
              </w:rPr>
              <w:t>ювати</w:t>
            </w:r>
            <w:r w:rsidRPr="0093669E">
              <w:rPr>
                <w:rFonts w:ascii="Times New Roman" w:hAnsi="Times New Roman" w:cs="Times New Roman"/>
                <w:sz w:val="24"/>
                <w:szCs w:val="24"/>
                <w:lang w:val="uk-UA"/>
              </w:rPr>
              <w:t xml:space="preserve"> заход</w:t>
            </w:r>
            <w:r w:rsidR="00287697" w:rsidRPr="0093669E">
              <w:rPr>
                <w:rFonts w:ascii="Times New Roman" w:hAnsi="Times New Roman" w:cs="Times New Roman"/>
                <w:sz w:val="24"/>
                <w:szCs w:val="24"/>
                <w:lang w:val="uk-UA"/>
              </w:rPr>
              <w:t>и</w:t>
            </w:r>
            <w:r w:rsidRPr="0093669E">
              <w:rPr>
                <w:rFonts w:ascii="Times New Roman" w:hAnsi="Times New Roman" w:cs="Times New Roman"/>
                <w:sz w:val="24"/>
                <w:szCs w:val="24"/>
                <w:lang w:val="uk-UA"/>
              </w:rPr>
              <w:t xml:space="preserve"> щодо оптимізації видатків, у тому числі шляхом скорочення непершочергових та</w:t>
            </w:r>
            <w:r w:rsidR="0082314A">
              <w:rPr>
                <w:rFonts w:ascii="Times New Roman" w:hAnsi="Times New Roman" w:cs="Times New Roman"/>
                <w:sz w:val="24"/>
                <w:szCs w:val="24"/>
                <w:lang w:val="uk-UA"/>
              </w:rPr>
              <w:t xml:space="preserve"> виключення неефективних витрат</w:t>
            </w:r>
          </w:p>
        </w:tc>
        <w:tc>
          <w:tcPr>
            <w:tcW w:w="1544" w:type="dxa"/>
          </w:tcPr>
          <w:p w14:paraId="40FD40F3"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Протягом року</w:t>
            </w:r>
          </w:p>
        </w:tc>
        <w:tc>
          <w:tcPr>
            <w:tcW w:w="4029" w:type="dxa"/>
          </w:tcPr>
          <w:p w14:paraId="4EB17DE6"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0A37AF4F" w14:textId="77777777" w:rsidR="005804E8" w:rsidRPr="0093669E" w:rsidRDefault="005804E8" w:rsidP="005804E8">
            <w:pPr>
              <w:jc w:val="center"/>
              <w:rPr>
                <w:rFonts w:ascii="Times New Roman" w:hAnsi="Times New Roman" w:cs="Times New Roman"/>
                <w:sz w:val="16"/>
                <w:szCs w:val="16"/>
                <w:lang w:val="uk-UA"/>
              </w:rPr>
            </w:pPr>
          </w:p>
          <w:p w14:paraId="154D1982"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49D83F5B" w14:textId="77777777" w:rsidR="005804E8" w:rsidRPr="0093669E" w:rsidRDefault="005804E8" w:rsidP="005804E8">
            <w:pPr>
              <w:jc w:val="center"/>
              <w:rPr>
                <w:rFonts w:ascii="Times New Roman" w:hAnsi="Times New Roman" w:cs="Times New Roman"/>
                <w:sz w:val="16"/>
                <w:szCs w:val="16"/>
                <w:lang w:val="uk-UA"/>
              </w:rPr>
            </w:pPr>
          </w:p>
          <w:p w14:paraId="08036991"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05F59B8C" w14:textId="77777777" w:rsidR="005804E8" w:rsidRPr="0093669E" w:rsidRDefault="005804E8" w:rsidP="005804E8">
            <w:pPr>
              <w:jc w:val="center"/>
              <w:rPr>
                <w:rFonts w:ascii="Times New Roman" w:hAnsi="Times New Roman" w:cs="Times New Roman"/>
                <w:sz w:val="16"/>
                <w:szCs w:val="16"/>
                <w:lang w:val="uk-UA"/>
              </w:rPr>
            </w:pPr>
          </w:p>
          <w:p w14:paraId="3A5D025B" w14:textId="77777777" w:rsid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1D303540" w14:textId="77777777" w:rsidR="0093669E" w:rsidRPr="0093669E" w:rsidRDefault="0093669E" w:rsidP="005804E8">
            <w:pPr>
              <w:jc w:val="center"/>
              <w:rPr>
                <w:rFonts w:ascii="Times New Roman" w:hAnsi="Times New Roman" w:cs="Times New Roman"/>
                <w:sz w:val="16"/>
                <w:szCs w:val="16"/>
                <w:lang w:val="uk-UA"/>
              </w:rPr>
            </w:pPr>
          </w:p>
          <w:p w14:paraId="5D77AA12"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52C45BDD" w14:textId="77777777" w:rsidR="005804E8" w:rsidRPr="0093669E" w:rsidRDefault="005804E8" w:rsidP="005804E8">
            <w:pPr>
              <w:jc w:val="center"/>
              <w:rPr>
                <w:rFonts w:ascii="Times New Roman" w:hAnsi="Times New Roman" w:cs="Times New Roman"/>
                <w:sz w:val="16"/>
                <w:szCs w:val="16"/>
                <w:lang w:val="uk-UA"/>
              </w:rPr>
            </w:pPr>
          </w:p>
          <w:p w14:paraId="520519A1" w14:textId="77777777" w:rsidR="005804E8"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28B5285B" w14:textId="77777777" w:rsidR="0093669E" w:rsidRPr="0093669E" w:rsidRDefault="0093669E" w:rsidP="005804E8">
            <w:pPr>
              <w:jc w:val="center"/>
              <w:rPr>
                <w:rFonts w:ascii="Times New Roman" w:hAnsi="Times New Roman" w:cs="Times New Roman"/>
                <w:sz w:val="16"/>
                <w:szCs w:val="16"/>
                <w:lang w:val="uk-UA"/>
              </w:rPr>
            </w:pPr>
          </w:p>
          <w:p w14:paraId="48D9EFFE"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6BD8C14E" w14:textId="77777777" w:rsidR="005804E8" w:rsidRPr="0093669E" w:rsidRDefault="005804E8" w:rsidP="005804E8">
            <w:pPr>
              <w:jc w:val="center"/>
              <w:rPr>
                <w:rFonts w:ascii="Times New Roman" w:hAnsi="Times New Roman" w:cs="Times New Roman"/>
                <w:sz w:val="16"/>
                <w:szCs w:val="16"/>
                <w:lang w:val="uk-UA"/>
              </w:rPr>
            </w:pPr>
          </w:p>
          <w:p w14:paraId="757CCBF6"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4FA99BAB" w14:textId="77777777" w:rsidR="005804E8" w:rsidRPr="0093669E" w:rsidRDefault="005804E8" w:rsidP="005804E8">
            <w:pPr>
              <w:jc w:val="center"/>
              <w:rPr>
                <w:rFonts w:ascii="Times New Roman" w:hAnsi="Times New Roman" w:cs="Times New Roman"/>
                <w:sz w:val="16"/>
                <w:szCs w:val="16"/>
                <w:lang w:val="uk-UA"/>
              </w:rPr>
            </w:pPr>
          </w:p>
          <w:p w14:paraId="38C5E057" w14:textId="77777777" w:rsidR="00334479" w:rsidRPr="0093669E" w:rsidRDefault="005804E8" w:rsidP="0093669E">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w:t>
            </w:r>
            <w:r w:rsidR="00716492" w:rsidRPr="0093669E">
              <w:rPr>
                <w:rFonts w:ascii="Times New Roman" w:hAnsi="Times New Roman" w:cs="Times New Roman"/>
                <w:sz w:val="24"/>
                <w:szCs w:val="24"/>
                <w:lang w:val="uk-UA"/>
              </w:rPr>
              <w:t>и</w:t>
            </w:r>
          </w:p>
          <w:p w14:paraId="1A3C2EB1" w14:textId="77777777" w:rsidR="00334479" w:rsidRDefault="00334479"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Відокремлений підрозділ організації ветеранів України у Диканській селищній територіальній громаді</w:t>
            </w:r>
          </w:p>
          <w:p w14:paraId="11D801EA" w14:textId="77777777" w:rsidR="0093669E" w:rsidRPr="0093669E" w:rsidRDefault="0093669E" w:rsidP="005804E8">
            <w:pPr>
              <w:jc w:val="center"/>
              <w:rPr>
                <w:rFonts w:ascii="Times New Roman" w:hAnsi="Times New Roman" w:cs="Times New Roman"/>
                <w:sz w:val="16"/>
                <w:szCs w:val="16"/>
                <w:lang w:val="uk-UA"/>
              </w:rPr>
            </w:pPr>
          </w:p>
          <w:p w14:paraId="26CE17AB"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5804E8" w:rsidRPr="00406791" w14:paraId="024E16AA" w14:textId="77777777" w:rsidTr="0082314A">
        <w:tc>
          <w:tcPr>
            <w:tcW w:w="518" w:type="dxa"/>
          </w:tcPr>
          <w:p w14:paraId="75E1338E" w14:textId="77777777" w:rsidR="005804E8" w:rsidRPr="0093669E" w:rsidRDefault="0093669E" w:rsidP="001B7AA5">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1</w:t>
            </w:r>
            <w:r w:rsidR="001B7AA5">
              <w:rPr>
                <w:rFonts w:ascii="Times New Roman" w:hAnsi="Times New Roman" w:cs="Times New Roman"/>
                <w:sz w:val="24"/>
                <w:szCs w:val="24"/>
                <w:lang w:val="uk-UA"/>
              </w:rPr>
              <w:t>7</w:t>
            </w:r>
          </w:p>
        </w:tc>
        <w:tc>
          <w:tcPr>
            <w:tcW w:w="4116" w:type="dxa"/>
          </w:tcPr>
          <w:p w14:paraId="5B83B875" w14:textId="77777777" w:rsidR="005804E8" w:rsidRPr="0093669E" w:rsidRDefault="005804E8" w:rsidP="00287697">
            <w:pPr>
              <w:jc w:val="both"/>
              <w:rPr>
                <w:rFonts w:ascii="Times New Roman" w:hAnsi="Times New Roman" w:cs="Times New Roman"/>
                <w:sz w:val="24"/>
                <w:szCs w:val="24"/>
                <w:lang w:val="uk-UA"/>
              </w:rPr>
            </w:pPr>
            <w:r w:rsidRPr="0093669E">
              <w:rPr>
                <w:rFonts w:ascii="Times New Roman" w:hAnsi="Times New Roman" w:cs="Times New Roman"/>
                <w:sz w:val="24"/>
                <w:szCs w:val="24"/>
                <w:lang w:val="uk-UA"/>
              </w:rPr>
              <w:t>Обмеж</w:t>
            </w:r>
            <w:r w:rsidR="00287697" w:rsidRPr="0093669E">
              <w:rPr>
                <w:rFonts w:ascii="Times New Roman" w:hAnsi="Times New Roman" w:cs="Times New Roman"/>
                <w:sz w:val="24"/>
                <w:szCs w:val="24"/>
                <w:lang w:val="uk-UA"/>
              </w:rPr>
              <w:t>увати</w:t>
            </w:r>
            <w:r w:rsidRPr="0093669E">
              <w:rPr>
                <w:rFonts w:ascii="Times New Roman" w:hAnsi="Times New Roman" w:cs="Times New Roman"/>
                <w:sz w:val="24"/>
                <w:szCs w:val="24"/>
                <w:lang w:val="uk-UA"/>
              </w:rPr>
              <w:t xml:space="preserve"> до мінімально можливого рівня споживання </w:t>
            </w:r>
            <w:r w:rsidRPr="0093669E">
              <w:rPr>
                <w:rFonts w:ascii="Times New Roman" w:hAnsi="Times New Roman" w:cs="Times New Roman"/>
                <w:sz w:val="24"/>
                <w:szCs w:val="24"/>
                <w:lang w:val="uk-UA"/>
              </w:rPr>
              <w:lastRenderedPageBreak/>
              <w:t>ком</w:t>
            </w:r>
            <w:r w:rsidR="0082314A">
              <w:rPr>
                <w:rFonts w:ascii="Times New Roman" w:hAnsi="Times New Roman" w:cs="Times New Roman"/>
                <w:sz w:val="24"/>
                <w:szCs w:val="24"/>
                <w:lang w:val="uk-UA"/>
              </w:rPr>
              <w:t>унальних послуг та енергоносіїв</w:t>
            </w:r>
          </w:p>
        </w:tc>
        <w:tc>
          <w:tcPr>
            <w:tcW w:w="1544" w:type="dxa"/>
          </w:tcPr>
          <w:p w14:paraId="674853AB"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Протягом року</w:t>
            </w:r>
          </w:p>
        </w:tc>
        <w:tc>
          <w:tcPr>
            <w:tcW w:w="4029" w:type="dxa"/>
          </w:tcPr>
          <w:p w14:paraId="5CBEA7ED"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193D2304" w14:textId="77777777" w:rsidR="005804E8" w:rsidRPr="0093669E" w:rsidRDefault="005804E8" w:rsidP="005804E8">
            <w:pPr>
              <w:jc w:val="center"/>
              <w:rPr>
                <w:rFonts w:ascii="Times New Roman" w:hAnsi="Times New Roman" w:cs="Times New Roman"/>
                <w:sz w:val="16"/>
                <w:szCs w:val="16"/>
                <w:lang w:val="uk-UA"/>
              </w:rPr>
            </w:pPr>
          </w:p>
          <w:p w14:paraId="597503DA"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Відділ освіти, сім’ї, молоді та спорту Диканської селищної ради</w:t>
            </w:r>
          </w:p>
          <w:p w14:paraId="7921B342" w14:textId="77777777" w:rsidR="005804E8" w:rsidRPr="0093669E" w:rsidRDefault="005804E8" w:rsidP="005804E8">
            <w:pPr>
              <w:jc w:val="center"/>
              <w:rPr>
                <w:rFonts w:ascii="Times New Roman" w:hAnsi="Times New Roman" w:cs="Times New Roman"/>
                <w:sz w:val="16"/>
                <w:szCs w:val="16"/>
                <w:lang w:val="uk-UA"/>
              </w:rPr>
            </w:pPr>
          </w:p>
          <w:p w14:paraId="1CE6EEDA"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6265EF0B" w14:textId="77777777" w:rsidR="005804E8" w:rsidRPr="0093669E" w:rsidRDefault="005804E8" w:rsidP="005804E8">
            <w:pPr>
              <w:jc w:val="center"/>
              <w:rPr>
                <w:rFonts w:ascii="Times New Roman" w:hAnsi="Times New Roman" w:cs="Times New Roman"/>
                <w:sz w:val="16"/>
                <w:szCs w:val="16"/>
                <w:lang w:val="uk-UA"/>
              </w:rPr>
            </w:pPr>
          </w:p>
          <w:p w14:paraId="7B906EA1"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6EF11D6E" w14:textId="77777777" w:rsidR="005804E8" w:rsidRPr="0093669E" w:rsidRDefault="005804E8" w:rsidP="005804E8">
            <w:pPr>
              <w:jc w:val="center"/>
              <w:rPr>
                <w:rFonts w:ascii="Times New Roman" w:hAnsi="Times New Roman" w:cs="Times New Roman"/>
                <w:sz w:val="16"/>
                <w:szCs w:val="16"/>
                <w:lang w:val="uk-UA"/>
              </w:rPr>
            </w:pPr>
          </w:p>
          <w:p w14:paraId="33030A69"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16B324F4" w14:textId="77777777" w:rsidR="005804E8" w:rsidRPr="0093669E" w:rsidRDefault="005804E8" w:rsidP="005804E8">
            <w:pPr>
              <w:jc w:val="center"/>
              <w:rPr>
                <w:rFonts w:ascii="Times New Roman" w:hAnsi="Times New Roman" w:cs="Times New Roman"/>
                <w:sz w:val="16"/>
                <w:szCs w:val="16"/>
                <w:lang w:val="uk-UA"/>
              </w:rPr>
            </w:pPr>
          </w:p>
          <w:p w14:paraId="719D7111"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40077D81" w14:textId="77777777" w:rsidR="005804E8" w:rsidRPr="0093669E" w:rsidRDefault="005804E8" w:rsidP="005804E8">
            <w:pPr>
              <w:jc w:val="center"/>
              <w:rPr>
                <w:rFonts w:ascii="Times New Roman" w:hAnsi="Times New Roman" w:cs="Times New Roman"/>
                <w:sz w:val="16"/>
                <w:szCs w:val="16"/>
                <w:lang w:val="uk-UA"/>
              </w:rPr>
            </w:pPr>
          </w:p>
          <w:p w14:paraId="7A66A017"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4E189794" w14:textId="77777777" w:rsidR="005804E8" w:rsidRPr="0093669E" w:rsidRDefault="005804E8" w:rsidP="005804E8">
            <w:pPr>
              <w:jc w:val="center"/>
              <w:rPr>
                <w:rFonts w:ascii="Times New Roman" w:hAnsi="Times New Roman" w:cs="Times New Roman"/>
                <w:sz w:val="16"/>
                <w:szCs w:val="16"/>
                <w:lang w:val="uk-UA"/>
              </w:rPr>
            </w:pPr>
          </w:p>
          <w:p w14:paraId="207BE11C"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4B77A891" w14:textId="77777777" w:rsidR="005804E8" w:rsidRPr="0093669E" w:rsidRDefault="005804E8" w:rsidP="005804E8">
            <w:pPr>
              <w:jc w:val="center"/>
              <w:rPr>
                <w:rFonts w:ascii="Times New Roman" w:hAnsi="Times New Roman" w:cs="Times New Roman"/>
                <w:sz w:val="16"/>
                <w:szCs w:val="16"/>
                <w:lang w:val="uk-UA"/>
              </w:rPr>
            </w:pPr>
          </w:p>
          <w:p w14:paraId="488AA1C2"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w:t>
            </w:r>
            <w:r w:rsidR="00716492" w:rsidRPr="0093669E">
              <w:rPr>
                <w:rFonts w:ascii="Times New Roman" w:hAnsi="Times New Roman" w:cs="Times New Roman"/>
                <w:sz w:val="24"/>
                <w:szCs w:val="24"/>
                <w:lang w:val="uk-UA"/>
              </w:rPr>
              <w:t>и</w:t>
            </w:r>
          </w:p>
          <w:p w14:paraId="096C7C93" w14:textId="77777777" w:rsidR="00334479" w:rsidRPr="0093669E" w:rsidRDefault="00334479" w:rsidP="005804E8">
            <w:pPr>
              <w:jc w:val="center"/>
              <w:rPr>
                <w:rFonts w:ascii="Times New Roman" w:hAnsi="Times New Roman" w:cs="Times New Roman"/>
                <w:sz w:val="16"/>
                <w:szCs w:val="16"/>
                <w:lang w:val="uk-UA"/>
              </w:rPr>
            </w:pPr>
          </w:p>
          <w:p w14:paraId="21F3D8DD" w14:textId="77777777" w:rsidR="00334479" w:rsidRPr="0093669E" w:rsidRDefault="00334479"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Відокремлений підрозділ організації ветеранів України у Диканській селищній територіальній громаді</w:t>
            </w:r>
          </w:p>
          <w:p w14:paraId="22D35860" w14:textId="77777777" w:rsidR="005804E8" w:rsidRPr="0093669E" w:rsidRDefault="005804E8" w:rsidP="005804E8">
            <w:pPr>
              <w:jc w:val="center"/>
              <w:rPr>
                <w:rFonts w:ascii="Times New Roman" w:hAnsi="Times New Roman" w:cs="Times New Roman"/>
                <w:sz w:val="16"/>
                <w:szCs w:val="16"/>
                <w:lang w:val="uk-UA"/>
              </w:rPr>
            </w:pPr>
          </w:p>
          <w:p w14:paraId="20F2164C"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5804E8" w:rsidRPr="00406791" w14:paraId="40F9A950" w14:textId="77777777" w:rsidTr="0082314A">
        <w:tc>
          <w:tcPr>
            <w:tcW w:w="518" w:type="dxa"/>
          </w:tcPr>
          <w:p w14:paraId="08C81BF4" w14:textId="77777777" w:rsidR="005804E8" w:rsidRPr="0093669E" w:rsidRDefault="005804E8" w:rsidP="001B7AA5">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1</w:t>
            </w:r>
            <w:r w:rsidR="001B7AA5">
              <w:rPr>
                <w:rFonts w:ascii="Times New Roman" w:hAnsi="Times New Roman" w:cs="Times New Roman"/>
                <w:sz w:val="24"/>
                <w:szCs w:val="24"/>
                <w:lang w:val="uk-UA"/>
              </w:rPr>
              <w:t>8</w:t>
            </w:r>
          </w:p>
        </w:tc>
        <w:tc>
          <w:tcPr>
            <w:tcW w:w="4116" w:type="dxa"/>
          </w:tcPr>
          <w:p w14:paraId="7FE508DA" w14:textId="77777777" w:rsidR="005804E8" w:rsidRPr="0093669E" w:rsidRDefault="002F2C97" w:rsidP="00CD245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разі відсутності </w:t>
            </w:r>
            <w:r w:rsidR="00CD2456">
              <w:rPr>
                <w:rFonts w:ascii="Times New Roman" w:hAnsi="Times New Roman" w:cs="Times New Roman"/>
                <w:sz w:val="24"/>
                <w:szCs w:val="24"/>
                <w:lang w:val="uk-UA"/>
              </w:rPr>
              <w:t>відповідних надходжень доходної частини бюджету громади для забезпечення повної виплати заробітної плати працівникам, оплати енергоносіїв та послуг зв’язку, п</w:t>
            </w:r>
            <w:r w:rsidR="005804E8" w:rsidRPr="0093669E">
              <w:rPr>
                <w:rFonts w:ascii="Times New Roman" w:hAnsi="Times New Roman" w:cs="Times New Roman"/>
                <w:sz w:val="24"/>
                <w:szCs w:val="24"/>
                <w:lang w:val="uk-UA"/>
              </w:rPr>
              <w:t>ризупин</w:t>
            </w:r>
            <w:r w:rsidR="00287697" w:rsidRPr="0093669E">
              <w:rPr>
                <w:rFonts w:ascii="Times New Roman" w:hAnsi="Times New Roman" w:cs="Times New Roman"/>
                <w:sz w:val="24"/>
                <w:szCs w:val="24"/>
                <w:lang w:val="uk-UA"/>
              </w:rPr>
              <w:t>ити</w:t>
            </w:r>
            <w:r w:rsidR="005804E8" w:rsidRPr="0093669E">
              <w:rPr>
                <w:rFonts w:ascii="Times New Roman" w:hAnsi="Times New Roman" w:cs="Times New Roman"/>
                <w:sz w:val="24"/>
                <w:szCs w:val="24"/>
                <w:lang w:val="uk-UA"/>
              </w:rPr>
              <w:t xml:space="preserve"> придбання товарно-матеріальних цінностей, які не є критично-в</w:t>
            </w:r>
            <w:r w:rsidR="0082314A">
              <w:rPr>
                <w:rFonts w:ascii="Times New Roman" w:hAnsi="Times New Roman" w:cs="Times New Roman"/>
                <w:sz w:val="24"/>
                <w:szCs w:val="24"/>
                <w:lang w:val="uk-UA"/>
              </w:rPr>
              <w:t>ажливими для діяльності установ</w:t>
            </w:r>
          </w:p>
        </w:tc>
        <w:tc>
          <w:tcPr>
            <w:tcW w:w="1544" w:type="dxa"/>
          </w:tcPr>
          <w:p w14:paraId="10918049" w14:textId="77777777" w:rsidR="005804E8" w:rsidRPr="0093669E" w:rsidRDefault="002F2C97"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До закінчення воєнного стану</w:t>
            </w:r>
          </w:p>
        </w:tc>
        <w:tc>
          <w:tcPr>
            <w:tcW w:w="4029" w:type="dxa"/>
          </w:tcPr>
          <w:p w14:paraId="38F326D8"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6325FA64" w14:textId="77777777" w:rsidR="005804E8" w:rsidRPr="0093669E" w:rsidRDefault="005804E8" w:rsidP="005804E8">
            <w:pPr>
              <w:jc w:val="center"/>
              <w:rPr>
                <w:rFonts w:ascii="Times New Roman" w:hAnsi="Times New Roman" w:cs="Times New Roman"/>
                <w:sz w:val="16"/>
                <w:szCs w:val="16"/>
                <w:lang w:val="uk-UA"/>
              </w:rPr>
            </w:pPr>
          </w:p>
          <w:p w14:paraId="4303CAEF"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038D0F4A" w14:textId="77777777" w:rsidR="005804E8" w:rsidRPr="0093669E" w:rsidRDefault="005804E8" w:rsidP="005804E8">
            <w:pPr>
              <w:jc w:val="center"/>
              <w:rPr>
                <w:rFonts w:ascii="Times New Roman" w:hAnsi="Times New Roman" w:cs="Times New Roman"/>
                <w:sz w:val="16"/>
                <w:szCs w:val="16"/>
                <w:lang w:val="uk-UA"/>
              </w:rPr>
            </w:pPr>
          </w:p>
          <w:p w14:paraId="559042E7"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1A637A87" w14:textId="77777777" w:rsidR="005804E8" w:rsidRPr="0093669E" w:rsidRDefault="005804E8" w:rsidP="005804E8">
            <w:pPr>
              <w:jc w:val="center"/>
              <w:rPr>
                <w:rFonts w:ascii="Times New Roman" w:hAnsi="Times New Roman" w:cs="Times New Roman"/>
                <w:sz w:val="16"/>
                <w:szCs w:val="16"/>
                <w:lang w:val="uk-UA"/>
              </w:rPr>
            </w:pPr>
          </w:p>
          <w:p w14:paraId="75604204" w14:textId="77777777" w:rsidR="0093669E" w:rsidRPr="0093669E" w:rsidRDefault="005804E8" w:rsidP="0093669E">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08D17D68" w14:textId="77777777" w:rsidR="005804E8"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67C4AC43" w14:textId="77777777" w:rsidR="0016513A" w:rsidRPr="0016513A" w:rsidRDefault="0016513A" w:rsidP="005804E8">
            <w:pPr>
              <w:jc w:val="center"/>
              <w:rPr>
                <w:rFonts w:ascii="Times New Roman" w:hAnsi="Times New Roman" w:cs="Times New Roman"/>
                <w:sz w:val="16"/>
                <w:szCs w:val="16"/>
                <w:lang w:val="uk-UA"/>
              </w:rPr>
            </w:pPr>
          </w:p>
          <w:p w14:paraId="7F1169FE"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5A1C2571" w14:textId="77777777" w:rsidR="005804E8" w:rsidRPr="0016513A" w:rsidRDefault="005804E8" w:rsidP="005804E8">
            <w:pPr>
              <w:jc w:val="center"/>
              <w:rPr>
                <w:rFonts w:ascii="Times New Roman" w:hAnsi="Times New Roman" w:cs="Times New Roman"/>
                <w:sz w:val="16"/>
                <w:szCs w:val="16"/>
                <w:lang w:val="uk-UA"/>
              </w:rPr>
            </w:pPr>
          </w:p>
          <w:p w14:paraId="04D536BF"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02A1F6F0" w14:textId="77777777" w:rsidR="005804E8" w:rsidRPr="0016513A" w:rsidRDefault="005804E8" w:rsidP="005804E8">
            <w:pPr>
              <w:jc w:val="center"/>
              <w:rPr>
                <w:rFonts w:ascii="Times New Roman" w:hAnsi="Times New Roman" w:cs="Times New Roman"/>
                <w:sz w:val="16"/>
                <w:szCs w:val="16"/>
                <w:lang w:val="uk-UA"/>
              </w:rPr>
            </w:pPr>
          </w:p>
          <w:p w14:paraId="1A8AF57C"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КНП «Центр первинної медико-санітарної допомоги Диканської селищної ради»</w:t>
            </w:r>
          </w:p>
          <w:p w14:paraId="5FF8548A" w14:textId="77777777" w:rsidR="005804E8" w:rsidRPr="0016513A" w:rsidRDefault="005804E8" w:rsidP="005804E8">
            <w:pPr>
              <w:jc w:val="center"/>
              <w:rPr>
                <w:rFonts w:ascii="Times New Roman" w:hAnsi="Times New Roman" w:cs="Times New Roman"/>
                <w:sz w:val="16"/>
                <w:szCs w:val="16"/>
                <w:lang w:val="uk-UA"/>
              </w:rPr>
            </w:pPr>
          </w:p>
          <w:p w14:paraId="54D00F58"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w:t>
            </w:r>
            <w:r w:rsidR="00716492" w:rsidRPr="0093669E">
              <w:rPr>
                <w:rFonts w:ascii="Times New Roman" w:hAnsi="Times New Roman" w:cs="Times New Roman"/>
                <w:sz w:val="24"/>
                <w:szCs w:val="24"/>
                <w:lang w:val="uk-UA"/>
              </w:rPr>
              <w:t>и</w:t>
            </w:r>
          </w:p>
          <w:p w14:paraId="4CE97B4F" w14:textId="77777777" w:rsidR="00334479" w:rsidRPr="0016513A" w:rsidRDefault="00334479" w:rsidP="005804E8">
            <w:pPr>
              <w:jc w:val="center"/>
              <w:rPr>
                <w:rFonts w:ascii="Times New Roman" w:hAnsi="Times New Roman" w:cs="Times New Roman"/>
                <w:sz w:val="16"/>
                <w:szCs w:val="16"/>
                <w:lang w:val="uk-UA"/>
              </w:rPr>
            </w:pPr>
          </w:p>
          <w:p w14:paraId="342C6575" w14:textId="77777777" w:rsidR="00334479" w:rsidRPr="0093669E" w:rsidRDefault="00334479"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Відокремлений підрозділ організації ветеранів України у Диканській селищній територіальній громаді</w:t>
            </w:r>
          </w:p>
          <w:p w14:paraId="263D1897" w14:textId="77777777" w:rsidR="005804E8" w:rsidRPr="0016513A" w:rsidRDefault="005804E8" w:rsidP="005804E8">
            <w:pPr>
              <w:jc w:val="center"/>
              <w:rPr>
                <w:rFonts w:ascii="Times New Roman" w:hAnsi="Times New Roman" w:cs="Times New Roman"/>
                <w:sz w:val="16"/>
                <w:szCs w:val="16"/>
                <w:lang w:val="uk-UA"/>
              </w:rPr>
            </w:pPr>
          </w:p>
          <w:p w14:paraId="10E51F97" w14:textId="77777777" w:rsidR="005804E8" w:rsidRPr="0093669E" w:rsidRDefault="005804E8" w:rsidP="005804E8">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82314A" w:rsidRPr="00C27CEC" w14:paraId="2BAF7EEE" w14:textId="77777777" w:rsidTr="0082314A">
        <w:tc>
          <w:tcPr>
            <w:tcW w:w="518" w:type="dxa"/>
          </w:tcPr>
          <w:p w14:paraId="44E14A83" w14:textId="77777777" w:rsidR="0082314A" w:rsidRPr="0082314A" w:rsidRDefault="001B7AA5" w:rsidP="0082314A">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19</w:t>
            </w:r>
          </w:p>
        </w:tc>
        <w:tc>
          <w:tcPr>
            <w:tcW w:w="4116" w:type="dxa"/>
          </w:tcPr>
          <w:p w14:paraId="11F46560" w14:textId="77777777" w:rsidR="0082314A" w:rsidRPr="0082314A" w:rsidRDefault="0082314A" w:rsidP="0082314A">
            <w:pPr>
              <w:jc w:val="both"/>
              <w:rPr>
                <w:rFonts w:ascii="Times New Roman" w:hAnsi="Times New Roman" w:cs="Times New Roman"/>
                <w:color w:val="FF0000"/>
                <w:sz w:val="24"/>
                <w:szCs w:val="24"/>
                <w:lang w:val="uk-UA"/>
              </w:rPr>
            </w:pPr>
            <w:r w:rsidRPr="0082314A">
              <w:rPr>
                <w:rFonts w:ascii="Times New Roman" w:hAnsi="Times New Roman" w:cs="Times New Roman"/>
                <w:sz w:val="24"/>
                <w:szCs w:val="24"/>
                <w:lang w:val="uk-UA"/>
              </w:rPr>
              <w:t>Обмежити кільк</w:t>
            </w:r>
            <w:r>
              <w:rPr>
                <w:rFonts w:ascii="Times New Roman" w:hAnsi="Times New Roman" w:cs="Times New Roman"/>
                <w:sz w:val="24"/>
                <w:szCs w:val="24"/>
                <w:lang w:val="uk-UA"/>
              </w:rPr>
              <w:t>і</w:t>
            </w:r>
            <w:r w:rsidRPr="0082314A">
              <w:rPr>
                <w:rFonts w:ascii="Times New Roman" w:hAnsi="Times New Roman" w:cs="Times New Roman"/>
                <w:sz w:val="24"/>
                <w:szCs w:val="24"/>
                <w:lang w:val="uk-UA"/>
              </w:rPr>
              <w:t>ст</w:t>
            </w:r>
            <w:r>
              <w:rPr>
                <w:rFonts w:ascii="Times New Roman" w:hAnsi="Times New Roman" w:cs="Times New Roman"/>
                <w:sz w:val="24"/>
                <w:szCs w:val="24"/>
                <w:lang w:val="uk-UA"/>
              </w:rPr>
              <w:t>ь</w:t>
            </w:r>
            <w:r w:rsidRPr="0082314A">
              <w:rPr>
                <w:rFonts w:ascii="Times New Roman" w:hAnsi="Times New Roman" w:cs="Times New Roman"/>
                <w:sz w:val="24"/>
                <w:szCs w:val="24"/>
                <w:lang w:val="uk-UA"/>
              </w:rPr>
              <w:t xml:space="preserve"> та витрати на відрядження працівників установ, </w:t>
            </w:r>
            <w:r>
              <w:rPr>
                <w:rFonts w:ascii="Times New Roman" w:hAnsi="Times New Roman" w:cs="Times New Roman"/>
                <w:sz w:val="24"/>
                <w:szCs w:val="24"/>
                <w:lang w:val="uk-UA"/>
              </w:rPr>
              <w:t xml:space="preserve">які фінансуються з бюджету Диканської селищної територіальної громади, </w:t>
            </w:r>
            <w:r w:rsidRPr="0082314A">
              <w:rPr>
                <w:rFonts w:ascii="Times New Roman" w:hAnsi="Times New Roman" w:cs="Times New Roman"/>
                <w:sz w:val="24"/>
                <w:szCs w:val="24"/>
                <w:lang w:val="uk-UA"/>
              </w:rPr>
              <w:t>крім відряджень, пов’язаних з вирішенням питань щодо захисту та оборони територіальної цілісності України</w:t>
            </w:r>
            <w:r w:rsidR="001B7AA5">
              <w:rPr>
                <w:rFonts w:ascii="Times New Roman" w:hAnsi="Times New Roman" w:cs="Times New Roman"/>
                <w:sz w:val="24"/>
                <w:szCs w:val="24"/>
                <w:lang w:val="uk-UA"/>
              </w:rPr>
              <w:t xml:space="preserve"> та забезпеченням </w:t>
            </w:r>
            <w:r w:rsidR="00F0093D">
              <w:rPr>
                <w:rFonts w:ascii="Times New Roman" w:hAnsi="Times New Roman" w:cs="Times New Roman"/>
                <w:sz w:val="24"/>
                <w:szCs w:val="24"/>
                <w:lang w:val="uk-UA"/>
              </w:rPr>
              <w:t xml:space="preserve">доставки </w:t>
            </w:r>
            <w:r w:rsidR="001B7AA5">
              <w:rPr>
                <w:rFonts w:ascii="Times New Roman" w:hAnsi="Times New Roman" w:cs="Times New Roman"/>
                <w:sz w:val="24"/>
                <w:szCs w:val="24"/>
                <w:lang w:val="uk-UA"/>
              </w:rPr>
              <w:t>гуманітарної допомоги для внутрішньо-переміщених осіб та незахищених верств населення</w:t>
            </w:r>
          </w:p>
        </w:tc>
        <w:tc>
          <w:tcPr>
            <w:tcW w:w="1544" w:type="dxa"/>
          </w:tcPr>
          <w:p w14:paraId="67E1C8EC" w14:textId="77777777" w:rsidR="0082314A" w:rsidRPr="0082314A" w:rsidRDefault="0082314A" w:rsidP="0082314A">
            <w:pPr>
              <w:jc w:val="center"/>
              <w:rPr>
                <w:rFonts w:ascii="Times New Roman" w:hAnsi="Times New Roman" w:cs="Times New Roman"/>
                <w:sz w:val="24"/>
                <w:szCs w:val="24"/>
                <w:lang w:val="uk-UA"/>
              </w:rPr>
            </w:pPr>
            <w:r w:rsidRPr="0082314A">
              <w:rPr>
                <w:rFonts w:ascii="Times New Roman" w:hAnsi="Times New Roman" w:cs="Times New Roman"/>
                <w:sz w:val="24"/>
                <w:szCs w:val="24"/>
                <w:lang w:val="uk-UA"/>
              </w:rPr>
              <w:t>Протягом року</w:t>
            </w:r>
          </w:p>
        </w:tc>
        <w:tc>
          <w:tcPr>
            <w:tcW w:w="4029" w:type="dxa"/>
          </w:tcPr>
          <w:p w14:paraId="5BE5F6A6"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2034343E" w14:textId="77777777" w:rsidR="0082314A" w:rsidRPr="0016513A" w:rsidRDefault="0082314A" w:rsidP="0082314A">
            <w:pPr>
              <w:jc w:val="center"/>
              <w:rPr>
                <w:rFonts w:ascii="Times New Roman" w:hAnsi="Times New Roman" w:cs="Times New Roman"/>
                <w:sz w:val="16"/>
                <w:szCs w:val="16"/>
                <w:lang w:val="uk-UA"/>
              </w:rPr>
            </w:pPr>
          </w:p>
          <w:p w14:paraId="0DC5049F"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5A4EEFEC" w14:textId="77777777" w:rsidR="0082314A" w:rsidRPr="0016513A" w:rsidRDefault="0082314A" w:rsidP="0082314A">
            <w:pPr>
              <w:jc w:val="center"/>
              <w:rPr>
                <w:rFonts w:ascii="Times New Roman" w:hAnsi="Times New Roman" w:cs="Times New Roman"/>
                <w:sz w:val="16"/>
                <w:szCs w:val="16"/>
                <w:lang w:val="uk-UA"/>
              </w:rPr>
            </w:pPr>
          </w:p>
          <w:p w14:paraId="2157185D"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254E6348" w14:textId="77777777" w:rsidR="0082314A" w:rsidRPr="0016513A" w:rsidRDefault="0082314A" w:rsidP="0082314A">
            <w:pPr>
              <w:jc w:val="center"/>
              <w:rPr>
                <w:rFonts w:ascii="Times New Roman" w:hAnsi="Times New Roman" w:cs="Times New Roman"/>
                <w:sz w:val="16"/>
                <w:szCs w:val="16"/>
                <w:lang w:val="uk-UA"/>
              </w:rPr>
            </w:pPr>
          </w:p>
          <w:p w14:paraId="4B437D2C"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7725EDC7" w14:textId="77777777" w:rsidR="0082314A" w:rsidRPr="0016513A" w:rsidRDefault="0082314A" w:rsidP="0082314A">
            <w:pPr>
              <w:jc w:val="center"/>
              <w:rPr>
                <w:rFonts w:ascii="Times New Roman" w:hAnsi="Times New Roman" w:cs="Times New Roman"/>
                <w:sz w:val="16"/>
                <w:szCs w:val="16"/>
                <w:lang w:val="uk-UA"/>
              </w:rPr>
            </w:pPr>
          </w:p>
          <w:p w14:paraId="051FE19C"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331EC9F5" w14:textId="77777777" w:rsidR="0082314A" w:rsidRPr="0016513A" w:rsidRDefault="0082314A" w:rsidP="0082314A">
            <w:pPr>
              <w:jc w:val="center"/>
              <w:rPr>
                <w:rFonts w:ascii="Times New Roman" w:hAnsi="Times New Roman" w:cs="Times New Roman"/>
                <w:sz w:val="16"/>
                <w:szCs w:val="16"/>
                <w:lang w:val="uk-UA"/>
              </w:rPr>
            </w:pPr>
          </w:p>
          <w:p w14:paraId="3F367CE4"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28621C35" w14:textId="77777777" w:rsidR="0082314A" w:rsidRPr="0016513A" w:rsidRDefault="0082314A" w:rsidP="0082314A">
            <w:pPr>
              <w:jc w:val="center"/>
              <w:rPr>
                <w:rFonts w:ascii="Times New Roman" w:hAnsi="Times New Roman" w:cs="Times New Roman"/>
                <w:sz w:val="16"/>
                <w:szCs w:val="16"/>
                <w:lang w:val="uk-UA"/>
              </w:rPr>
            </w:pPr>
          </w:p>
          <w:p w14:paraId="56E0EDE0" w14:textId="77777777" w:rsidR="0082314A"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0E12954D" w14:textId="77777777" w:rsidR="0082314A" w:rsidRPr="0016513A" w:rsidRDefault="0082314A" w:rsidP="0082314A">
            <w:pPr>
              <w:jc w:val="center"/>
              <w:rPr>
                <w:rFonts w:ascii="Times New Roman" w:hAnsi="Times New Roman" w:cs="Times New Roman"/>
                <w:sz w:val="16"/>
                <w:szCs w:val="16"/>
                <w:lang w:val="uk-UA"/>
              </w:rPr>
            </w:pPr>
          </w:p>
          <w:p w14:paraId="79F6662A"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7CBA4620" w14:textId="77777777" w:rsidR="0082314A" w:rsidRPr="0016513A" w:rsidRDefault="0082314A" w:rsidP="0082314A">
            <w:pPr>
              <w:jc w:val="center"/>
              <w:rPr>
                <w:rFonts w:ascii="Times New Roman" w:hAnsi="Times New Roman" w:cs="Times New Roman"/>
                <w:sz w:val="16"/>
                <w:szCs w:val="16"/>
                <w:lang w:val="uk-UA"/>
              </w:rPr>
            </w:pPr>
          </w:p>
          <w:p w14:paraId="112136FC" w14:textId="77777777" w:rsidR="0082314A"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ради</w:t>
            </w:r>
          </w:p>
          <w:p w14:paraId="424710AD" w14:textId="77777777" w:rsidR="0082314A" w:rsidRPr="0016513A" w:rsidRDefault="0082314A" w:rsidP="0082314A">
            <w:pPr>
              <w:jc w:val="center"/>
              <w:rPr>
                <w:rFonts w:ascii="Times New Roman" w:hAnsi="Times New Roman" w:cs="Times New Roman"/>
                <w:sz w:val="16"/>
                <w:szCs w:val="16"/>
                <w:lang w:val="uk-UA"/>
              </w:rPr>
            </w:pPr>
          </w:p>
          <w:p w14:paraId="3B57A05A"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82314A" w:rsidRPr="003B72AB" w14:paraId="0FB37598" w14:textId="77777777" w:rsidTr="0082314A">
        <w:tc>
          <w:tcPr>
            <w:tcW w:w="518" w:type="dxa"/>
          </w:tcPr>
          <w:p w14:paraId="06A528F6" w14:textId="77777777" w:rsidR="0082314A" w:rsidRPr="0093669E" w:rsidRDefault="0082314A" w:rsidP="001334F4">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2</w:t>
            </w:r>
            <w:r w:rsidR="001334F4">
              <w:rPr>
                <w:rFonts w:ascii="Times New Roman" w:hAnsi="Times New Roman" w:cs="Times New Roman"/>
                <w:sz w:val="24"/>
                <w:szCs w:val="24"/>
                <w:lang w:val="uk-UA"/>
              </w:rPr>
              <w:t>0</w:t>
            </w:r>
          </w:p>
        </w:tc>
        <w:tc>
          <w:tcPr>
            <w:tcW w:w="4116" w:type="dxa"/>
          </w:tcPr>
          <w:p w14:paraId="09211733" w14:textId="77777777" w:rsidR="0082314A" w:rsidRPr="0093669E" w:rsidRDefault="0082314A" w:rsidP="0082314A">
            <w:pPr>
              <w:jc w:val="both"/>
              <w:rPr>
                <w:rFonts w:ascii="Times New Roman" w:hAnsi="Times New Roman" w:cs="Times New Roman"/>
                <w:sz w:val="24"/>
                <w:szCs w:val="24"/>
                <w:shd w:val="clear" w:color="auto" w:fill="FFFFFF"/>
                <w:lang w:val="uk-UA"/>
              </w:rPr>
            </w:pPr>
            <w:r w:rsidRPr="0093669E">
              <w:rPr>
                <w:rFonts w:ascii="Times New Roman" w:hAnsi="Times New Roman" w:cs="Times New Roman"/>
                <w:sz w:val="24"/>
                <w:szCs w:val="24"/>
                <w:shd w:val="clear" w:color="auto" w:fill="FFFFFF"/>
                <w:lang w:val="uk-UA"/>
              </w:rPr>
              <w:t>До закінчення воєнного стану та стабілізації бюджетного процесу в громаді</w:t>
            </w:r>
            <w:r>
              <w:rPr>
                <w:rFonts w:ascii="Times New Roman" w:hAnsi="Times New Roman" w:cs="Times New Roman"/>
                <w:sz w:val="24"/>
                <w:szCs w:val="24"/>
                <w:shd w:val="clear" w:color="auto" w:fill="FFFFFF"/>
                <w:lang w:val="uk-UA"/>
              </w:rPr>
              <w:t>,</w:t>
            </w:r>
            <w:r w:rsidRPr="0093669E">
              <w:rPr>
                <w:rFonts w:ascii="Times New Roman" w:hAnsi="Times New Roman" w:cs="Times New Roman"/>
                <w:sz w:val="24"/>
                <w:szCs w:val="24"/>
                <w:shd w:val="clear" w:color="auto" w:fill="FFFFFF"/>
                <w:lang w:val="uk-UA"/>
              </w:rPr>
              <w:t xml:space="preserve"> призупинити розробку та прийняття нових місцевих цільових програм, що потребують фінансового забезпечення з бюджету громади, крім тих, заходи яких спрямовані на захист і оборону територіальної </w:t>
            </w:r>
            <w:r w:rsidRPr="0093669E">
              <w:rPr>
                <w:rFonts w:ascii="Times New Roman" w:hAnsi="Times New Roman" w:cs="Times New Roman"/>
                <w:sz w:val="24"/>
                <w:szCs w:val="24"/>
                <w:shd w:val="clear" w:color="auto" w:fill="FFFFFF"/>
                <w:lang w:val="uk-UA"/>
              </w:rPr>
              <w:lastRenderedPageBreak/>
              <w:t>цілісності України, забезпечення національного спротиву, законності, правопорядку, охорони прав, свобод, законних інтересів громадян та оборонної роботи, допомоги та підтри</w:t>
            </w:r>
            <w:r w:rsidR="00854C10">
              <w:rPr>
                <w:rFonts w:ascii="Times New Roman" w:hAnsi="Times New Roman" w:cs="Times New Roman"/>
                <w:sz w:val="24"/>
                <w:szCs w:val="24"/>
                <w:shd w:val="clear" w:color="auto" w:fill="FFFFFF"/>
                <w:lang w:val="uk-UA"/>
              </w:rPr>
              <w:t>мки внутрішньо переміщених осіб</w:t>
            </w:r>
          </w:p>
        </w:tc>
        <w:tc>
          <w:tcPr>
            <w:tcW w:w="1544" w:type="dxa"/>
          </w:tcPr>
          <w:p w14:paraId="5583AAFC"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До закінчення воєнного стану</w:t>
            </w:r>
          </w:p>
        </w:tc>
        <w:tc>
          <w:tcPr>
            <w:tcW w:w="4029" w:type="dxa"/>
          </w:tcPr>
          <w:p w14:paraId="37436CE0"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30B4935C" w14:textId="77777777" w:rsidR="0082314A" w:rsidRPr="0016513A" w:rsidRDefault="0082314A" w:rsidP="0082314A">
            <w:pPr>
              <w:jc w:val="center"/>
              <w:rPr>
                <w:rFonts w:ascii="Times New Roman" w:hAnsi="Times New Roman" w:cs="Times New Roman"/>
                <w:sz w:val="16"/>
                <w:szCs w:val="16"/>
                <w:lang w:val="uk-UA"/>
              </w:rPr>
            </w:pPr>
          </w:p>
          <w:p w14:paraId="1A85FCED"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містобудування, архітектури та житлово-комунального господарства Диканської селищної ради</w:t>
            </w:r>
          </w:p>
          <w:p w14:paraId="2144D509" w14:textId="77777777" w:rsidR="0082314A" w:rsidRPr="0016513A" w:rsidRDefault="0082314A" w:rsidP="0082314A">
            <w:pPr>
              <w:jc w:val="center"/>
              <w:rPr>
                <w:rFonts w:ascii="Times New Roman" w:hAnsi="Times New Roman" w:cs="Times New Roman"/>
                <w:sz w:val="16"/>
                <w:szCs w:val="16"/>
                <w:lang w:val="uk-UA"/>
              </w:rPr>
            </w:pPr>
          </w:p>
          <w:p w14:paraId="68AD71F0"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 xml:space="preserve">Відділ освіти, сім’ї, молоді та спорту </w:t>
            </w:r>
            <w:r w:rsidRPr="0093669E">
              <w:rPr>
                <w:rFonts w:ascii="Times New Roman" w:hAnsi="Times New Roman" w:cs="Times New Roman"/>
                <w:sz w:val="24"/>
                <w:szCs w:val="24"/>
                <w:lang w:val="uk-UA"/>
              </w:rPr>
              <w:lastRenderedPageBreak/>
              <w:t>Диканської селищної ради</w:t>
            </w:r>
          </w:p>
          <w:p w14:paraId="60F902D1" w14:textId="77777777" w:rsidR="0082314A" w:rsidRPr="0016513A" w:rsidRDefault="0082314A" w:rsidP="0082314A">
            <w:pPr>
              <w:jc w:val="center"/>
              <w:rPr>
                <w:rFonts w:ascii="Times New Roman" w:hAnsi="Times New Roman" w:cs="Times New Roman"/>
                <w:sz w:val="16"/>
                <w:szCs w:val="16"/>
                <w:lang w:val="uk-UA"/>
              </w:rPr>
            </w:pPr>
          </w:p>
          <w:p w14:paraId="4BEDE4B7"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006C23B1" w14:textId="77777777" w:rsidR="0082314A" w:rsidRPr="0016513A" w:rsidRDefault="0082314A" w:rsidP="0082314A">
            <w:pPr>
              <w:jc w:val="center"/>
              <w:rPr>
                <w:rFonts w:ascii="Times New Roman" w:hAnsi="Times New Roman" w:cs="Times New Roman"/>
                <w:sz w:val="16"/>
                <w:szCs w:val="16"/>
                <w:lang w:val="uk-UA"/>
              </w:rPr>
            </w:pPr>
          </w:p>
          <w:p w14:paraId="4FA1DD4B"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82314A" w:rsidRPr="003B72AB" w14:paraId="19E18E7A" w14:textId="77777777" w:rsidTr="0082314A">
        <w:tc>
          <w:tcPr>
            <w:tcW w:w="518" w:type="dxa"/>
          </w:tcPr>
          <w:p w14:paraId="72B30402" w14:textId="77777777" w:rsidR="0082314A" w:rsidRPr="0093669E" w:rsidRDefault="0082314A" w:rsidP="001334F4">
            <w:pP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2</w:t>
            </w:r>
            <w:r w:rsidR="00F0093D">
              <w:rPr>
                <w:rFonts w:ascii="Times New Roman" w:hAnsi="Times New Roman" w:cs="Times New Roman"/>
                <w:sz w:val="24"/>
                <w:szCs w:val="24"/>
                <w:lang w:val="uk-UA"/>
              </w:rPr>
              <w:t>1</w:t>
            </w:r>
          </w:p>
        </w:tc>
        <w:tc>
          <w:tcPr>
            <w:tcW w:w="4116" w:type="dxa"/>
            <w:tcBorders>
              <w:top w:val="single" w:sz="6" w:space="0" w:color="000000"/>
              <w:bottom w:val="single" w:sz="6" w:space="0" w:color="000000"/>
            </w:tcBorders>
          </w:tcPr>
          <w:p w14:paraId="58ADBEFB" w14:textId="77777777" w:rsidR="0082314A" w:rsidRPr="0093669E" w:rsidRDefault="0082314A" w:rsidP="0082314A">
            <w:pPr>
              <w:pStyle w:val="TableParagraph"/>
              <w:ind w:left="0" w:right="100"/>
              <w:jc w:val="both"/>
              <w:rPr>
                <w:sz w:val="24"/>
                <w:szCs w:val="24"/>
                <w:lang w:val="uk-UA"/>
              </w:rPr>
            </w:pPr>
            <w:r w:rsidRPr="0093669E">
              <w:rPr>
                <w:sz w:val="24"/>
                <w:szCs w:val="24"/>
                <w:lang w:val="uk-UA"/>
              </w:rPr>
              <w:t>Не допускати подання пропозицій та прийняття власних рішень щодо збільшення чисельності працівників бюджетних установ, крім випадків, пов’язаних із зростанням кількості одержувачів відповідних послуг для задоволення суспільних потреб та інших випадків, передбачених законодавством</w:t>
            </w:r>
            <w:r>
              <w:rPr>
                <w:sz w:val="24"/>
                <w:szCs w:val="24"/>
                <w:lang w:val="uk-UA"/>
              </w:rPr>
              <w:t>.</w:t>
            </w:r>
          </w:p>
        </w:tc>
        <w:tc>
          <w:tcPr>
            <w:tcW w:w="1544" w:type="dxa"/>
          </w:tcPr>
          <w:p w14:paraId="1C847F93"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Протягом року</w:t>
            </w:r>
          </w:p>
        </w:tc>
        <w:tc>
          <w:tcPr>
            <w:tcW w:w="4029" w:type="dxa"/>
          </w:tcPr>
          <w:p w14:paraId="221EDC75"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14FC34DF" w14:textId="77777777" w:rsidR="0082314A" w:rsidRPr="0016513A" w:rsidRDefault="0082314A" w:rsidP="0082314A">
            <w:pPr>
              <w:jc w:val="center"/>
              <w:rPr>
                <w:rFonts w:ascii="Times New Roman" w:hAnsi="Times New Roman" w:cs="Times New Roman"/>
                <w:sz w:val="16"/>
                <w:szCs w:val="16"/>
                <w:lang w:val="uk-UA"/>
              </w:rPr>
            </w:pPr>
          </w:p>
          <w:p w14:paraId="2A85039D"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4BE86524" w14:textId="77777777" w:rsidR="0082314A" w:rsidRPr="0016513A" w:rsidRDefault="0082314A" w:rsidP="0082314A">
            <w:pPr>
              <w:jc w:val="center"/>
              <w:rPr>
                <w:rFonts w:ascii="Times New Roman" w:hAnsi="Times New Roman" w:cs="Times New Roman"/>
                <w:sz w:val="16"/>
                <w:szCs w:val="16"/>
                <w:lang w:val="uk-UA"/>
              </w:rPr>
            </w:pPr>
          </w:p>
          <w:p w14:paraId="2D7CFE61"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2F37A316" w14:textId="77777777" w:rsidR="0082314A" w:rsidRPr="0016513A" w:rsidRDefault="0082314A" w:rsidP="0082314A">
            <w:pPr>
              <w:jc w:val="center"/>
              <w:rPr>
                <w:rFonts w:ascii="Times New Roman" w:hAnsi="Times New Roman" w:cs="Times New Roman"/>
                <w:sz w:val="16"/>
                <w:szCs w:val="16"/>
                <w:lang w:val="uk-UA"/>
              </w:rPr>
            </w:pPr>
          </w:p>
          <w:p w14:paraId="0478404A"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1446FA54" w14:textId="77777777" w:rsidR="0082314A" w:rsidRPr="0016513A" w:rsidRDefault="0082314A" w:rsidP="0082314A">
            <w:pPr>
              <w:jc w:val="center"/>
              <w:rPr>
                <w:rFonts w:ascii="Times New Roman" w:hAnsi="Times New Roman" w:cs="Times New Roman"/>
                <w:sz w:val="16"/>
                <w:szCs w:val="16"/>
                <w:lang w:val="uk-UA"/>
              </w:rPr>
            </w:pPr>
          </w:p>
          <w:p w14:paraId="01FE18C6"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0C091683" w14:textId="77777777" w:rsidR="0082314A" w:rsidRPr="0016513A" w:rsidRDefault="0082314A" w:rsidP="0082314A">
            <w:pPr>
              <w:jc w:val="center"/>
              <w:rPr>
                <w:rFonts w:ascii="Times New Roman" w:hAnsi="Times New Roman" w:cs="Times New Roman"/>
                <w:sz w:val="16"/>
                <w:szCs w:val="16"/>
                <w:lang w:val="uk-UA"/>
              </w:rPr>
            </w:pPr>
          </w:p>
          <w:p w14:paraId="53B14402"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528AD5D6" w14:textId="77777777" w:rsidR="0082314A" w:rsidRPr="0016513A" w:rsidRDefault="0082314A" w:rsidP="0082314A">
            <w:pPr>
              <w:jc w:val="center"/>
              <w:rPr>
                <w:rFonts w:ascii="Times New Roman" w:hAnsi="Times New Roman" w:cs="Times New Roman"/>
                <w:sz w:val="16"/>
                <w:szCs w:val="16"/>
                <w:lang w:val="uk-UA"/>
              </w:rPr>
            </w:pPr>
          </w:p>
          <w:p w14:paraId="333A4A7C"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5E48456C" w14:textId="77777777" w:rsidR="0082314A" w:rsidRPr="0016513A" w:rsidRDefault="0082314A" w:rsidP="0082314A">
            <w:pPr>
              <w:jc w:val="center"/>
              <w:rPr>
                <w:rFonts w:ascii="Times New Roman" w:hAnsi="Times New Roman" w:cs="Times New Roman"/>
                <w:sz w:val="16"/>
                <w:szCs w:val="16"/>
                <w:lang w:val="uk-UA"/>
              </w:rPr>
            </w:pPr>
          </w:p>
          <w:p w14:paraId="159C19ED"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209B5CD6" w14:textId="77777777" w:rsidR="0082314A" w:rsidRPr="0016513A" w:rsidRDefault="0082314A" w:rsidP="0082314A">
            <w:pPr>
              <w:jc w:val="center"/>
              <w:rPr>
                <w:rFonts w:ascii="Times New Roman" w:hAnsi="Times New Roman" w:cs="Times New Roman"/>
                <w:sz w:val="16"/>
                <w:szCs w:val="16"/>
                <w:lang w:val="uk-UA"/>
              </w:rPr>
            </w:pPr>
          </w:p>
          <w:p w14:paraId="03453904"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ради</w:t>
            </w:r>
          </w:p>
          <w:p w14:paraId="11A8F592"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82314A" w:rsidRPr="005C4675" w14:paraId="4EADE47D" w14:textId="77777777" w:rsidTr="0082314A">
        <w:tc>
          <w:tcPr>
            <w:tcW w:w="518" w:type="dxa"/>
          </w:tcPr>
          <w:p w14:paraId="7D239DC8" w14:textId="77777777" w:rsidR="0082314A" w:rsidRPr="0093669E" w:rsidRDefault="0082314A" w:rsidP="0082314A">
            <w:pPr>
              <w:rPr>
                <w:rFonts w:ascii="Times New Roman" w:hAnsi="Times New Roman" w:cs="Times New Roman"/>
                <w:sz w:val="24"/>
                <w:szCs w:val="24"/>
                <w:lang w:val="uk-UA"/>
              </w:rPr>
            </w:pPr>
            <w:r w:rsidRPr="0093669E">
              <w:rPr>
                <w:rFonts w:ascii="Times New Roman" w:hAnsi="Times New Roman" w:cs="Times New Roman"/>
                <w:sz w:val="24"/>
                <w:szCs w:val="24"/>
                <w:lang w:val="uk-UA"/>
              </w:rPr>
              <w:t>2</w:t>
            </w:r>
            <w:r w:rsidR="00F0093D">
              <w:rPr>
                <w:rFonts w:ascii="Times New Roman" w:hAnsi="Times New Roman" w:cs="Times New Roman"/>
                <w:sz w:val="24"/>
                <w:szCs w:val="24"/>
                <w:lang w:val="uk-UA"/>
              </w:rPr>
              <w:t>2</w:t>
            </w:r>
          </w:p>
        </w:tc>
        <w:tc>
          <w:tcPr>
            <w:tcW w:w="4116" w:type="dxa"/>
            <w:tcBorders>
              <w:top w:val="single" w:sz="6" w:space="0" w:color="000000"/>
              <w:bottom w:val="single" w:sz="6" w:space="0" w:color="000000"/>
            </w:tcBorders>
          </w:tcPr>
          <w:p w14:paraId="5A68FC16" w14:textId="77777777" w:rsidR="0082314A" w:rsidRPr="0093669E" w:rsidRDefault="0082314A" w:rsidP="008D4208">
            <w:pPr>
              <w:pStyle w:val="TableParagraph"/>
              <w:ind w:left="0" w:right="100"/>
              <w:jc w:val="both"/>
              <w:rPr>
                <w:sz w:val="24"/>
                <w:szCs w:val="24"/>
                <w:lang w:val="uk-UA"/>
              </w:rPr>
            </w:pPr>
            <w:r w:rsidRPr="0093669E">
              <w:rPr>
                <w:sz w:val="24"/>
                <w:szCs w:val="24"/>
                <w:lang w:val="uk-UA"/>
              </w:rPr>
              <w:t>З метою дотримання вимог статей 51 та 77 Бюджетного кодексу України, керівникам бюджетних установ утримувати чисельність працівників та здійснювати фактичні видатки на заробітну плату лише в межах бюджетних асигнувань на заробітну плату, затверджених для</w:t>
            </w:r>
            <w:r w:rsidR="008D4208">
              <w:rPr>
                <w:sz w:val="24"/>
                <w:szCs w:val="24"/>
                <w:lang w:val="uk-UA"/>
              </w:rPr>
              <w:t xml:space="preserve"> бюджетних установ у кошторисах </w:t>
            </w:r>
          </w:p>
        </w:tc>
        <w:tc>
          <w:tcPr>
            <w:tcW w:w="1544" w:type="dxa"/>
          </w:tcPr>
          <w:p w14:paraId="089BD0B5"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Протягом року</w:t>
            </w:r>
          </w:p>
        </w:tc>
        <w:tc>
          <w:tcPr>
            <w:tcW w:w="4029" w:type="dxa"/>
          </w:tcPr>
          <w:p w14:paraId="5CA254C4"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5A9AD910" w14:textId="77777777" w:rsidR="0082314A" w:rsidRPr="0016513A" w:rsidRDefault="0082314A" w:rsidP="0082314A">
            <w:pPr>
              <w:jc w:val="center"/>
              <w:rPr>
                <w:rFonts w:ascii="Times New Roman" w:hAnsi="Times New Roman" w:cs="Times New Roman"/>
                <w:sz w:val="16"/>
                <w:szCs w:val="16"/>
                <w:lang w:val="uk-UA"/>
              </w:rPr>
            </w:pPr>
          </w:p>
          <w:p w14:paraId="0186304E"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13F7CC9F" w14:textId="77777777" w:rsidR="0082314A" w:rsidRPr="0016513A" w:rsidRDefault="0082314A" w:rsidP="0082314A">
            <w:pPr>
              <w:jc w:val="center"/>
              <w:rPr>
                <w:rFonts w:ascii="Times New Roman" w:hAnsi="Times New Roman" w:cs="Times New Roman"/>
                <w:sz w:val="16"/>
                <w:szCs w:val="16"/>
                <w:lang w:val="uk-UA"/>
              </w:rPr>
            </w:pPr>
          </w:p>
          <w:p w14:paraId="2471B0A7"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3892C12F" w14:textId="77777777" w:rsidR="0082314A" w:rsidRPr="0016513A" w:rsidRDefault="0082314A" w:rsidP="0082314A">
            <w:pPr>
              <w:jc w:val="center"/>
              <w:rPr>
                <w:rFonts w:ascii="Times New Roman" w:hAnsi="Times New Roman" w:cs="Times New Roman"/>
                <w:sz w:val="16"/>
                <w:szCs w:val="16"/>
                <w:lang w:val="uk-UA"/>
              </w:rPr>
            </w:pPr>
          </w:p>
          <w:p w14:paraId="710A0758"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28C8A645" w14:textId="77777777" w:rsidR="0082314A" w:rsidRPr="0016513A" w:rsidRDefault="0082314A" w:rsidP="0082314A">
            <w:pPr>
              <w:jc w:val="center"/>
              <w:rPr>
                <w:rFonts w:ascii="Times New Roman" w:hAnsi="Times New Roman" w:cs="Times New Roman"/>
                <w:sz w:val="16"/>
                <w:szCs w:val="16"/>
                <w:lang w:val="uk-UA"/>
              </w:rPr>
            </w:pPr>
          </w:p>
          <w:p w14:paraId="349F5CBD"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60B596ED" w14:textId="77777777" w:rsidR="0082314A" w:rsidRPr="0016513A" w:rsidRDefault="0082314A" w:rsidP="0082314A">
            <w:pPr>
              <w:jc w:val="center"/>
              <w:rPr>
                <w:rFonts w:ascii="Times New Roman" w:hAnsi="Times New Roman" w:cs="Times New Roman"/>
                <w:sz w:val="16"/>
                <w:szCs w:val="16"/>
                <w:lang w:val="uk-UA"/>
              </w:rPr>
            </w:pPr>
          </w:p>
          <w:p w14:paraId="316BDAE4"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11B919AC" w14:textId="77777777" w:rsidR="0082314A" w:rsidRPr="0016513A" w:rsidRDefault="0082314A" w:rsidP="0082314A">
            <w:pPr>
              <w:jc w:val="center"/>
              <w:rPr>
                <w:rFonts w:ascii="Times New Roman" w:hAnsi="Times New Roman" w:cs="Times New Roman"/>
                <w:sz w:val="16"/>
                <w:szCs w:val="16"/>
                <w:lang w:val="uk-UA"/>
              </w:rPr>
            </w:pPr>
          </w:p>
          <w:p w14:paraId="051AA1D9" w14:textId="77777777" w:rsidR="0082314A"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69BFA472" w14:textId="77777777" w:rsidR="0082314A" w:rsidRPr="0016513A" w:rsidRDefault="0082314A" w:rsidP="0082314A">
            <w:pPr>
              <w:jc w:val="center"/>
              <w:rPr>
                <w:rFonts w:ascii="Times New Roman" w:hAnsi="Times New Roman" w:cs="Times New Roman"/>
                <w:sz w:val="16"/>
                <w:szCs w:val="16"/>
                <w:lang w:val="uk-UA"/>
              </w:rPr>
            </w:pPr>
          </w:p>
          <w:p w14:paraId="7814A677"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4B432980" w14:textId="77777777" w:rsidR="0082314A" w:rsidRPr="0016513A" w:rsidRDefault="0082314A" w:rsidP="0082314A">
            <w:pPr>
              <w:jc w:val="center"/>
              <w:rPr>
                <w:rFonts w:ascii="Times New Roman" w:hAnsi="Times New Roman" w:cs="Times New Roman"/>
                <w:sz w:val="16"/>
                <w:szCs w:val="16"/>
                <w:lang w:val="uk-UA"/>
              </w:rPr>
            </w:pPr>
          </w:p>
          <w:p w14:paraId="6A9C0085"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ради</w:t>
            </w:r>
          </w:p>
          <w:p w14:paraId="7DCCD32B" w14:textId="77777777" w:rsidR="0082314A" w:rsidRPr="0016513A" w:rsidRDefault="0082314A" w:rsidP="0082314A">
            <w:pPr>
              <w:jc w:val="center"/>
              <w:rPr>
                <w:rFonts w:ascii="Times New Roman" w:hAnsi="Times New Roman" w:cs="Times New Roman"/>
                <w:sz w:val="16"/>
                <w:szCs w:val="16"/>
                <w:lang w:val="uk-UA"/>
              </w:rPr>
            </w:pPr>
          </w:p>
          <w:p w14:paraId="35CE0531"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Відокремлений підрозділ організації ветеранів України у Диканській селищній територіальній громаді</w:t>
            </w:r>
          </w:p>
          <w:p w14:paraId="3BAA0A48" w14:textId="77777777" w:rsidR="0082314A" w:rsidRPr="0016513A" w:rsidRDefault="0082314A" w:rsidP="0082314A">
            <w:pPr>
              <w:jc w:val="center"/>
              <w:rPr>
                <w:rFonts w:ascii="Times New Roman" w:hAnsi="Times New Roman" w:cs="Times New Roman"/>
                <w:sz w:val="16"/>
                <w:szCs w:val="16"/>
                <w:lang w:val="uk-UA"/>
              </w:rPr>
            </w:pPr>
          </w:p>
          <w:p w14:paraId="05595210"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82314A" w:rsidRPr="003B72AB" w14:paraId="368576F4" w14:textId="77777777" w:rsidTr="0082314A">
        <w:tc>
          <w:tcPr>
            <w:tcW w:w="518" w:type="dxa"/>
          </w:tcPr>
          <w:p w14:paraId="00235D7D" w14:textId="77777777" w:rsidR="0082314A" w:rsidRPr="0093669E" w:rsidRDefault="0082314A" w:rsidP="001334F4">
            <w:pP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2</w:t>
            </w:r>
            <w:r w:rsidR="00F0093D">
              <w:rPr>
                <w:rFonts w:ascii="Times New Roman" w:hAnsi="Times New Roman" w:cs="Times New Roman"/>
                <w:sz w:val="24"/>
                <w:szCs w:val="24"/>
                <w:lang w:val="uk-UA"/>
              </w:rPr>
              <w:t>3</w:t>
            </w:r>
          </w:p>
        </w:tc>
        <w:tc>
          <w:tcPr>
            <w:tcW w:w="4116" w:type="dxa"/>
            <w:tcBorders>
              <w:top w:val="single" w:sz="6" w:space="0" w:color="000000"/>
              <w:bottom w:val="single" w:sz="6" w:space="0" w:color="000000"/>
            </w:tcBorders>
          </w:tcPr>
          <w:p w14:paraId="67C64239" w14:textId="77777777" w:rsidR="0082314A" w:rsidRPr="0093669E" w:rsidRDefault="0082314A" w:rsidP="0082314A">
            <w:pPr>
              <w:pStyle w:val="TableParagraph"/>
              <w:ind w:left="0" w:right="100"/>
              <w:jc w:val="both"/>
              <w:rPr>
                <w:sz w:val="24"/>
                <w:szCs w:val="24"/>
                <w:lang w:val="uk-UA"/>
              </w:rPr>
            </w:pPr>
            <w:r w:rsidRPr="0093669E">
              <w:rPr>
                <w:color w:val="000000"/>
                <w:sz w:val="24"/>
                <w:szCs w:val="24"/>
                <w:shd w:val="clear" w:color="auto" w:fill="FFFFFF"/>
                <w:lang w:val="uk-UA"/>
              </w:rPr>
              <w:t>Здійснювати встановлення та нарахування надбавок, доплат, допомог, премій, інших заохочувальних виплат працівникам виключно в межах затвердженого фонду оплати праці та за умови забезпечення у повному обсязі обов`язкових виплат із заробітної плати, а також з урахуванням реальної наповнюваності до</w:t>
            </w:r>
            <w:r w:rsidR="008D4208">
              <w:rPr>
                <w:color w:val="000000"/>
                <w:sz w:val="24"/>
                <w:szCs w:val="24"/>
                <w:shd w:val="clear" w:color="auto" w:fill="FFFFFF"/>
                <w:lang w:val="uk-UA"/>
              </w:rPr>
              <w:t>ходної частини бюджету громади</w:t>
            </w:r>
          </w:p>
        </w:tc>
        <w:tc>
          <w:tcPr>
            <w:tcW w:w="1544" w:type="dxa"/>
          </w:tcPr>
          <w:p w14:paraId="3BE77F4B"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Протягом року</w:t>
            </w:r>
          </w:p>
        </w:tc>
        <w:tc>
          <w:tcPr>
            <w:tcW w:w="4029" w:type="dxa"/>
          </w:tcPr>
          <w:p w14:paraId="3B0B2867"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3619CE30" w14:textId="77777777" w:rsidR="0082314A" w:rsidRPr="0016513A" w:rsidRDefault="0082314A" w:rsidP="0082314A">
            <w:pPr>
              <w:jc w:val="center"/>
              <w:rPr>
                <w:rFonts w:ascii="Times New Roman" w:hAnsi="Times New Roman" w:cs="Times New Roman"/>
                <w:sz w:val="16"/>
                <w:szCs w:val="16"/>
                <w:lang w:val="uk-UA"/>
              </w:rPr>
            </w:pPr>
          </w:p>
          <w:p w14:paraId="1707C7F4"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208E9E2E" w14:textId="77777777" w:rsidR="0082314A" w:rsidRPr="0016513A" w:rsidRDefault="0082314A" w:rsidP="0082314A">
            <w:pPr>
              <w:jc w:val="center"/>
              <w:rPr>
                <w:rFonts w:ascii="Times New Roman" w:hAnsi="Times New Roman" w:cs="Times New Roman"/>
                <w:sz w:val="16"/>
                <w:szCs w:val="16"/>
                <w:lang w:val="uk-UA"/>
              </w:rPr>
            </w:pPr>
          </w:p>
          <w:p w14:paraId="1A570994"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18173574" w14:textId="77777777" w:rsidR="0082314A" w:rsidRPr="0016513A" w:rsidRDefault="0082314A" w:rsidP="0082314A">
            <w:pPr>
              <w:jc w:val="center"/>
              <w:rPr>
                <w:rFonts w:ascii="Times New Roman" w:hAnsi="Times New Roman" w:cs="Times New Roman"/>
                <w:sz w:val="16"/>
                <w:szCs w:val="16"/>
                <w:lang w:val="uk-UA"/>
              </w:rPr>
            </w:pPr>
          </w:p>
          <w:p w14:paraId="4D6A6FF1"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0755515D" w14:textId="77777777" w:rsidR="0082314A" w:rsidRPr="0016513A" w:rsidRDefault="0082314A" w:rsidP="0082314A">
            <w:pPr>
              <w:jc w:val="center"/>
              <w:rPr>
                <w:rFonts w:ascii="Times New Roman" w:hAnsi="Times New Roman" w:cs="Times New Roman"/>
                <w:sz w:val="16"/>
                <w:szCs w:val="16"/>
                <w:lang w:val="uk-UA"/>
              </w:rPr>
            </w:pPr>
          </w:p>
          <w:p w14:paraId="6F1F03F8"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13E84139" w14:textId="77777777" w:rsidR="0082314A" w:rsidRPr="0016513A" w:rsidRDefault="0082314A" w:rsidP="0082314A">
            <w:pPr>
              <w:jc w:val="center"/>
              <w:rPr>
                <w:rFonts w:ascii="Times New Roman" w:hAnsi="Times New Roman" w:cs="Times New Roman"/>
                <w:sz w:val="16"/>
                <w:szCs w:val="16"/>
                <w:lang w:val="uk-UA"/>
              </w:rPr>
            </w:pPr>
          </w:p>
          <w:p w14:paraId="501AF28F"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34D84366" w14:textId="77777777" w:rsidR="0082314A" w:rsidRPr="0016513A" w:rsidRDefault="0082314A" w:rsidP="0082314A">
            <w:pPr>
              <w:jc w:val="center"/>
              <w:rPr>
                <w:rFonts w:ascii="Times New Roman" w:hAnsi="Times New Roman" w:cs="Times New Roman"/>
                <w:sz w:val="16"/>
                <w:szCs w:val="16"/>
                <w:lang w:val="uk-UA"/>
              </w:rPr>
            </w:pPr>
          </w:p>
          <w:p w14:paraId="679E65A9" w14:textId="77777777" w:rsidR="0082314A"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42AEFAC8" w14:textId="77777777" w:rsidR="0082314A" w:rsidRPr="0016513A" w:rsidRDefault="0082314A" w:rsidP="0082314A">
            <w:pPr>
              <w:jc w:val="center"/>
              <w:rPr>
                <w:rFonts w:ascii="Times New Roman" w:hAnsi="Times New Roman" w:cs="Times New Roman"/>
                <w:sz w:val="16"/>
                <w:szCs w:val="16"/>
                <w:lang w:val="uk-UA"/>
              </w:rPr>
            </w:pPr>
          </w:p>
          <w:p w14:paraId="4DD7A432"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64C2EE53" w14:textId="77777777" w:rsidR="0082314A" w:rsidRPr="0016513A" w:rsidRDefault="0082314A" w:rsidP="0082314A">
            <w:pPr>
              <w:jc w:val="center"/>
              <w:rPr>
                <w:rFonts w:ascii="Times New Roman" w:hAnsi="Times New Roman" w:cs="Times New Roman"/>
                <w:sz w:val="16"/>
                <w:szCs w:val="16"/>
                <w:lang w:val="uk-UA"/>
              </w:rPr>
            </w:pPr>
          </w:p>
          <w:p w14:paraId="253DD007"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ради</w:t>
            </w:r>
          </w:p>
          <w:p w14:paraId="4F626945" w14:textId="77777777" w:rsidR="0082314A" w:rsidRPr="0016513A" w:rsidRDefault="0082314A" w:rsidP="0082314A">
            <w:pPr>
              <w:jc w:val="center"/>
              <w:rPr>
                <w:rFonts w:ascii="Times New Roman" w:hAnsi="Times New Roman" w:cs="Times New Roman"/>
                <w:sz w:val="16"/>
                <w:szCs w:val="16"/>
                <w:lang w:val="uk-UA"/>
              </w:rPr>
            </w:pPr>
          </w:p>
          <w:p w14:paraId="0D6D55E9"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tc>
      </w:tr>
      <w:tr w:rsidR="0082314A" w:rsidRPr="002907BB" w14:paraId="66786EA4" w14:textId="77777777" w:rsidTr="0082314A">
        <w:tc>
          <w:tcPr>
            <w:tcW w:w="518" w:type="dxa"/>
          </w:tcPr>
          <w:p w14:paraId="39314808" w14:textId="77777777" w:rsidR="0082314A" w:rsidRPr="002907BB" w:rsidRDefault="0082314A" w:rsidP="001334F4">
            <w:pPr>
              <w:rPr>
                <w:rFonts w:ascii="Times New Roman" w:hAnsi="Times New Roman" w:cs="Times New Roman"/>
                <w:sz w:val="24"/>
                <w:szCs w:val="24"/>
                <w:lang w:val="uk-UA"/>
              </w:rPr>
            </w:pPr>
            <w:r w:rsidRPr="002907BB">
              <w:rPr>
                <w:rFonts w:ascii="Times New Roman" w:hAnsi="Times New Roman" w:cs="Times New Roman"/>
                <w:sz w:val="24"/>
                <w:szCs w:val="24"/>
                <w:lang w:val="uk-UA"/>
              </w:rPr>
              <w:t>2</w:t>
            </w:r>
            <w:r w:rsidR="00F0093D">
              <w:rPr>
                <w:rFonts w:ascii="Times New Roman" w:hAnsi="Times New Roman" w:cs="Times New Roman"/>
                <w:sz w:val="24"/>
                <w:szCs w:val="24"/>
                <w:lang w:val="uk-UA"/>
              </w:rPr>
              <w:t>4</w:t>
            </w:r>
          </w:p>
        </w:tc>
        <w:tc>
          <w:tcPr>
            <w:tcW w:w="4116" w:type="dxa"/>
            <w:tcBorders>
              <w:top w:val="single" w:sz="6" w:space="0" w:color="000000"/>
              <w:bottom w:val="single" w:sz="6" w:space="0" w:color="000000"/>
            </w:tcBorders>
          </w:tcPr>
          <w:p w14:paraId="32A52922" w14:textId="77777777" w:rsidR="0082314A" w:rsidRPr="002907BB" w:rsidRDefault="0082314A" w:rsidP="0082314A">
            <w:pPr>
              <w:widowControl w:val="0"/>
              <w:autoSpaceDE w:val="0"/>
              <w:autoSpaceDN w:val="0"/>
              <w:jc w:val="both"/>
              <w:rPr>
                <w:rFonts w:ascii="Times New Roman" w:eastAsia="Times New Roman" w:hAnsi="Times New Roman" w:cs="Times New Roman"/>
                <w:sz w:val="24"/>
                <w:szCs w:val="24"/>
                <w:shd w:val="clear" w:color="auto" w:fill="FFFFFF"/>
                <w:lang w:val="uk-UA" w:eastAsia="ru-RU"/>
              </w:rPr>
            </w:pPr>
            <w:r w:rsidRPr="002907BB">
              <w:rPr>
                <w:rFonts w:ascii="Times New Roman" w:eastAsia="Times New Roman" w:hAnsi="Times New Roman" w:cs="Times New Roman"/>
                <w:sz w:val="24"/>
                <w:szCs w:val="24"/>
                <w:shd w:val="clear" w:color="auto" w:fill="FFFFFF"/>
                <w:lang w:val="uk-UA" w:eastAsia="ru-RU"/>
              </w:rPr>
              <w:t xml:space="preserve">У зв’язку з введенням воєнного стану згідно з Указом Президента України </w:t>
            </w:r>
            <w:r w:rsidRPr="002907BB">
              <w:rPr>
                <w:rFonts w:ascii="Times New Roman" w:eastAsia="Times New Roman" w:hAnsi="Times New Roman" w:cs="Times New Roman"/>
                <w:sz w:val="24"/>
                <w:szCs w:val="24"/>
                <w:shd w:val="clear" w:color="auto" w:fill="FFFFFF"/>
                <w:lang w:val="uk-UA" w:eastAsia="ru-RU"/>
              </w:rPr>
              <w:lastRenderedPageBreak/>
              <w:t>«Про введення воєнного стану в Україні» від 24.02.2022 р. № 64/2022, керуючись статтею 113 Кодексу законів про працю України, постановою Кабінету Міністрів України від 07 березня 2022 р. № 221, рекомендувати керівникам підприємств, установ та організацій, що фінансуються з бюджету Диканської селищної територіальної громади:</w:t>
            </w:r>
          </w:p>
          <w:p w14:paraId="0527C91C" w14:textId="77777777" w:rsidR="0082314A" w:rsidRPr="002907BB" w:rsidRDefault="0082314A" w:rsidP="0082314A">
            <w:pPr>
              <w:widowControl w:val="0"/>
              <w:autoSpaceDE w:val="0"/>
              <w:autoSpaceDN w:val="0"/>
              <w:ind w:firstLine="107"/>
              <w:jc w:val="both"/>
              <w:rPr>
                <w:rFonts w:ascii="Times New Roman" w:eastAsia="Times New Roman" w:hAnsi="Times New Roman" w:cs="Times New Roman"/>
                <w:sz w:val="24"/>
                <w:szCs w:val="24"/>
                <w:shd w:val="clear" w:color="auto" w:fill="FFFFFF"/>
                <w:lang w:val="uk-UA" w:eastAsia="ru-RU"/>
              </w:rPr>
            </w:pPr>
            <w:r w:rsidRPr="002907BB">
              <w:rPr>
                <w:rFonts w:ascii="Times New Roman" w:eastAsia="Times New Roman" w:hAnsi="Times New Roman" w:cs="Times New Roman"/>
                <w:sz w:val="24"/>
                <w:szCs w:val="24"/>
                <w:shd w:val="clear" w:color="auto" w:fill="FFFFFF"/>
                <w:lang w:val="uk-UA" w:eastAsia="ru-RU"/>
              </w:rPr>
              <w:t>- оголосити простій не з вини працівників для працівників, робота яких не може виконуватись дистанційно</w:t>
            </w:r>
            <w:r w:rsidR="00082B25" w:rsidRPr="002907BB">
              <w:rPr>
                <w:rFonts w:ascii="Times New Roman" w:eastAsia="Times New Roman" w:hAnsi="Times New Roman" w:cs="Times New Roman"/>
                <w:sz w:val="24"/>
                <w:szCs w:val="24"/>
                <w:shd w:val="clear" w:color="auto" w:fill="FFFFFF"/>
                <w:lang w:val="uk-UA" w:eastAsia="ru-RU"/>
              </w:rPr>
              <w:t>,</w:t>
            </w:r>
            <w:r w:rsidR="002907BB" w:rsidRPr="002907BB">
              <w:rPr>
                <w:rFonts w:ascii="Times New Roman" w:eastAsia="Times New Roman" w:hAnsi="Times New Roman" w:cs="Times New Roman"/>
                <w:sz w:val="24"/>
                <w:szCs w:val="24"/>
                <w:shd w:val="clear" w:color="auto" w:fill="FFFFFF"/>
                <w:lang w:val="uk-UA" w:eastAsia="ru-RU"/>
              </w:rPr>
              <w:t xml:space="preserve"> а також</w:t>
            </w:r>
            <w:r w:rsidR="00082B25" w:rsidRPr="002907BB">
              <w:rPr>
                <w:rFonts w:ascii="Times New Roman" w:eastAsia="Times New Roman" w:hAnsi="Times New Roman" w:cs="Times New Roman"/>
                <w:sz w:val="24"/>
                <w:szCs w:val="24"/>
                <w:shd w:val="clear" w:color="auto" w:fill="FFFFFF"/>
                <w:lang w:val="uk-UA" w:eastAsia="ru-RU"/>
              </w:rPr>
              <w:t xml:space="preserve"> </w:t>
            </w:r>
            <w:r w:rsidR="002907BB" w:rsidRPr="002907BB">
              <w:rPr>
                <w:rStyle w:val="ab"/>
                <w:rFonts w:ascii="Times New Roman" w:hAnsi="Times New Roman" w:cs="Times New Roman"/>
                <w:b w:val="0"/>
                <w:color w:val="000000"/>
                <w:sz w:val="24"/>
                <w:szCs w:val="24"/>
                <w:bdr w:val="none" w:sz="0" w:space="0" w:color="auto" w:frame="1"/>
                <w:shd w:val="clear" w:color="auto" w:fill="FFFFFF"/>
                <w:lang w:val="uk-UA"/>
              </w:rPr>
              <w:t>відсутні організаційні або технічні умови</w:t>
            </w:r>
            <w:r w:rsidR="002907BB" w:rsidRPr="002907BB">
              <w:rPr>
                <w:rFonts w:ascii="Times New Roman" w:hAnsi="Times New Roman" w:cs="Times New Roman"/>
                <w:color w:val="000000"/>
                <w:sz w:val="24"/>
                <w:szCs w:val="24"/>
                <w:shd w:val="clear" w:color="auto" w:fill="FFFFFF"/>
                <w:lang w:val="uk-UA"/>
              </w:rPr>
              <w:t>,</w:t>
            </w:r>
            <w:r w:rsidRPr="002907BB">
              <w:rPr>
                <w:rFonts w:ascii="Times New Roman" w:eastAsia="Times New Roman" w:hAnsi="Times New Roman" w:cs="Times New Roman"/>
                <w:sz w:val="24"/>
                <w:szCs w:val="24"/>
                <w:shd w:val="clear" w:color="auto" w:fill="FFFFFF"/>
                <w:lang w:val="uk-UA" w:eastAsia="ru-RU"/>
              </w:rPr>
              <w:t xml:space="preserve"> </w:t>
            </w:r>
            <w:r w:rsidR="002907BB" w:rsidRPr="002907BB">
              <w:rPr>
                <w:rFonts w:ascii="Times New Roman" w:hAnsi="Times New Roman" w:cs="Times New Roman"/>
                <w:color w:val="000000"/>
                <w:sz w:val="24"/>
                <w:szCs w:val="24"/>
                <w:shd w:val="clear" w:color="auto" w:fill="FFFFFF"/>
                <w:lang w:val="uk-UA"/>
              </w:rPr>
              <w:t>необхідні для виконання роботи, або іншими обставинами</w:t>
            </w:r>
            <w:r w:rsidR="002907BB" w:rsidRPr="002907BB">
              <w:rPr>
                <w:rFonts w:ascii="Times New Roman" w:hAnsi="Times New Roman" w:cs="Times New Roman"/>
                <w:color w:val="000000"/>
                <w:sz w:val="24"/>
                <w:szCs w:val="24"/>
                <w:shd w:val="clear" w:color="auto" w:fill="FFFFFF"/>
              </w:rPr>
              <w:t> </w:t>
            </w:r>
            <w:r w:rsidRPr="002907BB">
              <w:rPr>
                <w:rFonts w:ascii="Times New Roman" w:eastAsia="Times New Roman" w:hAnsi="Times New Roman" w:cs="Times New Roman"/>
                <w:sz w:val="24"/>
                <w:szCs w:val="24"/>
                <w:shd w:val="clear" w:color="auto" w:fill="FFFFFF"/>
                <w:lang w:val="uk-UA" w:eastAsia="ru-RU"/>
              </w:rPr>
              <w:t>та які не задіяні в обслуговуванні внутрішньо переміщених осіб тимчасово розміщених у відповідних закладах громади;</w:t>
            </w:r>
          </w:p>
          <w:p w14:paraId="625ADCC9" w14:textId="77777777" w:rsidR="0082314A" w:rsidRPr="002907BB" w:rsidRDefault="0082314A" w:rsidP="0082314A">
            <w:pPr>
              <w:pStyle w:val="TableParagraph"/>
              <w:ind w:left="0" w:right="100" w:firstLine="107"/>
              <w:jc w:val="both"/>
              <w:rPr>
                <w:sz w:val="24"/>
                <w:szCs w:val="24"/>
                <w:lang w:val="uk-UA"/>
              </w:rPr>
            </w:pPr>
            <w:r w:rsidRPr="002907BB">
              <w:rPr>
                <w:sz w:val="24"/>
                <w:szCs w:val="24"/>
                <w:shd w:val="clear" w:color="auto" w:fill="FFFFFF"/>
                <w:lang w:val="uk-UA"/>
              </w:rPr>
              <w:t>- до припинення чи скасування воєнного стану в Україні в межах фонду заробітної плати, передбаченого у кошторисі, самостійно визначати розмір оплати часу простою працівників, але не нижче від двох третин тарифної ставки встановленого працівникові тарифного розряду (посадового окладу).</w:t>
            </w:r>
          </w:p>
        </w:tc>
        <w:tc>
          <w:tcPr>
            <w:tcW w:w="1544" w:type="dxa"/>
          </w:tcPr>
          <w:p w14:paraId="52D4EBE7" w14:textId="77777777" w:rsidR="0082314A" w:rsidRPr="002907BB" w:rsidRDefault="00602B45"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lastRenderedPageBreak/>
              <w:t xml:space="preserve">До закінчення </w:t>
            </w:r>
            <w:r w:rsidRPr="002907BB">
              <w:rPr>
                <w:rFonts w:ascii="Times New Roman" w:hAnsi="Times New Roman" w:cs="Times New Roman"/>
                <w:sz w:val="24"/>
                <w:szCs w:val="24"/>
                <w:lang w:val="uk-UA"/>
              </w:rPr>
              <w:lastRenderedPageBreak/>
              <w:t>воєнного стану</w:t>
            </w:r>
          </w:p>
        </w:tc>
        <w:tc>
          <w:tcPr>
            <w:tcW w:w="4029" w:type="dxa"/>
          </w:tcPr>
          <w:p w14:paraId="4D6AD170"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lastRenderedPageBreak/>
              <w:t>Виконавчий комітет Диканської селищної ради</w:t>
            </w:r>
          </w:p>
          <w:p w14:paraId="15F18B55" w14:textId="77777777" w:rsidR="0082314A" w:rsidRPr="002907BB" w:rsidRDefault="0082314A" w:rsidP="0082314A">
            <w:pPr>
              <w:jc w:val="center"/>
              <w:rPr>
                <w:rFonts w:ascii="Times New Roman" w:hAnsi="Times New Roman" w:cs="Times New Roman"/>
                <w:sz w:val="16"/>
                <w:szCs w:val="16"/>
                <w:lang w:val="uk-UA"/>
              </w:rPr>
            </w:pPr>
          </w:p>
          <w:p w14:paraId="6E7B06F4"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t>Відділ освіти, сім’ї, молоді та спорту Диканської селищної ради</w:t>
            </w:r>
          </w:p>
          <w:p w14:paraId="00C6BEFF" w14:textId="77777777" w:rsidR="0082314A" w:rsidRPr="002907BB" w:rsidRDefault="0082314A" w:rsidP="0082314A">
            <w:pPr>
              <w:jc w:val="center"/>
              <w:rPr>
                <w:rFonts w:ascii="Times New Roman" w:hAnsi="Times New Roman" w:cs="Times New Roman"/>
                <w:sz w:val="16"/>
                <w:szCs w:val="16"/>
                <w:lang w:val="uk-UA"/>
              </w:rPr>
            </w:pPr>
          </w:p>
          <w:p w14:paraId="6399F5F4"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t>Відділ культури та туризму Диканської селищної ради</w:t>
            </w:r>
          </w:p>
          <w:p w14:paraId="247D901F" w14:textId="77777777" w:rsidR="0082314A" w:rsidRPr="002907BB" w:rsidRDefault="0082314A" w:rsidP="0082314A">
            <w:pPr>
              <w:jc w:val="center"/>
              <w:rPr>
                <w:rFonts w:ascii="Times New Roman" w:hAnsi="Times New Roman" w:cs="Times New Roman"/>
                <w:sz w:val="16"/>
                <w:szCs w:val="16"/>
                <w:lang w:val="uk-UA"/>
              </w:rPr>
            </w:pPr>
          </w:p>
          <w:p w14:paraId="000ECB95"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t>КУ «Трудовий архів Диканської селищної ради»</w:t>
            </w:r>
          </w:p>
          <w:p w14:paraId="52A4D032" w14:textId="77777777" w:rsidR="0082314A" w:rsidRPr="002907BB" w:rsidRDefault="0082314A" w:rsidP="0082314A">
            <w:pPr>
              <w:jc w:val="center"/>
              <w:rPr>
                <w:rFonts w:ascii="Times New Roman" w:hAnsi="Times New Roman" w:cs="Times New Roman"/>
                <w:sz w:val="16"/>
                <w:szCs w:val="16"/>
                <w:lang w:val="uk-UA"/>
              </w:rPr>
            </w:pPr>
          </w:p>
          <w:p w14:paraId="17D3E96E"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37AEEB37" w14:textId="77777777" w:rsidR="0082314A" w:rsidRPr="002907BB" w:rsidRDefault="0082314A" w:rsidP="0082314A">
            <w:pPr>
              <w:jc w:val="center"/>
              <w:rPr>
                <w:rFonts w:ascii="Times New Roman" w:hAnsi="Times New Roman" w:cs="Times New Roman"/>
                <w:sz w:val="16"/>
                <w:szCs w:val="16"/>
                <w:lang w:val="uk-UA"/>
              </w:rPr>
            </w:pPr>
          </w:p>
          <w:p w14:paraId="4C82770B"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t>Диканський селищний центр соціальних служб</w:t>
            </w:r>
          </w:p>
          <w:p w14:paraId="441DC793" w14:textId="77777777" w:rsidR="0082314A" w:rsidRPr="002907BB" w:rsidRDefault="0082314A" w:rsidP="0082314A">
            <w:pPr>
              <w:jc w:val="center"/>
              <w:rPr>
                <w:rFonts w:ascii="Times New Roman" w:hAnsi="Times New Roman" w:cs="Times New Roman"/>
                <w:sz w:val="16"/>
                <w:szCs w:val="16"/>
                <w:lang w:val="uk-UA"/>
              </w:rPr>
            </w:pPr>
          </w:p>
          <w:p w14:paraId="457E1F6E"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t>КНП «Диканська лікарня планового лікування»</w:t>
            </w:r>
          </w:p>
          <w:p w14:paraId="12888E50" w14:textId="77777777" w:rsidR="0082314A" w:rsidRPr="002907BB" w:rsidRDefault="0082314A" w:rsidP="0082314A">
            <w:pPr>
              <w:jc w:val="center"/>
              <w:rPr>
                <w:rFonts w:ascii="Times New Roman" w:hAnsi="Times New Roman" w:cs="Times New Roman"/>
                <w:sz w:val="16"/>
                <w:szCs w:val="16"/>
                <w:lang w:val="uk-UA"/>
              </w:rPr>
            </w:pPr>
          </w:p>
          <w:p w14:paraId="1BC85441"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t>КНП «Центр первинної медико-санітарної допомоги Диканської селищної ради»</w:t>
            </w:r>
          </w:p>
          <w:p w14:paraId="6F54F623" w14:textId="77777777" w:rsidR="0082314A" w:rsidRPr="002907BB" w:rsidRDefault="0082314A" w:rsidP="0082314A">
            <w:pPr>
              <w:jc w:val="center"/>
              <w:rPr>
                <w:rFonts w:ascii="Times New Roman" w:hAnsi="Times New Roman" w:cs="Times New Roman"/>
                <w:sz w:val="16"/>
                <w:szCs w:val="16"/>
                <w:lang w:val="uk-UA"/>
              </w:rPr>
            </w:pPr>
          </w:p>
          <w:p w14:paraId="29738338"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t>КУ «</w:t>
            </w:r>
            <w:proofErr w:type="spellStart"/>
            <w:r w:rsidRPr="002907BB">
              <w:rPr>
                <w:rFonts w:ascii="Times New Roman" w:hAnsi="Times New Roman" w:cs="Times New Roman"/>
                <w:sz w:val="24"/>
                <w:szCs w:val="24"/>
                <w:lang w:val="uk-UA"/>
              </w:rPr>
              <w:t>Інклюзивно</w:t>
            </w:r>
            <w:proofErr w:type="spellEnd"/>
            <w:r w:rsidRPr="002907BB">
              <w:rPr>
                <w:rFonts w:ascii="Times New Roman" w:hAnsi="Times New Roman" w:cs="Times New Roman"/>
                <w:sz w:val="24"/>
                <w:szCs w:val="24"/>
                <w:lang w:val="uk-UA"/>
              </w:rPr>
              <w:t>-ресурсний центр» Диканської селищної ради</w:t>
            </w:r>
          </w:p>
          <w:p w14:paraId="4F7DC167" w14:textId="77777777" w:rsidR="0082314A" w:rsidRPr="002907BB" w:rsidRDefault="0082314A" w:rsidP="0082314A">
            <w:pPr>
              <w:jc w:val="center"/>
              <w:rPr>
                <w:rFonts w:ascii="Times New Roman" w:hAnsi="Times New Roman" w:cs="Times New Roman"/>
                <w:sz w:val="16"/>
                <w:szCs w:val="16"/>
                <w:lang w:val="uk-UA"/>
              </w:rPr>
            </w:pPr>
          </w:p>
          <w:p w14:paraId="26715FE4" w14:textId="77777777" w:rsidR="0082314A" w:rsidRPr="002907BB" w:rsidRDefault="0082314A" w:rsidP="0082314A">
            <w:pPr>
              <w:jc w:val="center"/>
              <w:rPr>
                <w:rFonts w:ascii="Times New Roman" w:hAnsi="Times New Roman" w:cs="Times New Roman"/>
                <w:sz w:val="24"/>
                <w:szCs w:val="24"/>
                <w:lang w:val="uk-UA"/>
              </w:rPr>
            </w:pPr>
            <w:r w:rsidRPr="002907BB">
              <w:rPr>
                <w:rFonts w:ascii="Times New Roman" w:hAnsi="Times New Roman" w:cs="Times New Roman"/>
                <w:sz w:val="24"/>
                <w:szCs w:val="24"/>
                <w:lang w:val="uk-UA"/>
              </w:rPr>
              <w:t>Фінансове управління Диканської селищної ради</w:t>
            </w:r>
          </w:p>
        </w:tc>
      </w:tr>
      <w:tr w:rsidR="0082314A" w:rsidRPr="006D4209" w14:paraId="5422EE10" w14:textId="77777777" w:rsidTr="0082314A">
        <w:tc>
          <w:tcPr>
            <w:tcW w:w="518" w:type="dxa"/>
          </w:tcPr>
          <w:p w14:paraId="353967FD" w14:textId="77777777" w:rsidR="0082314A" w:rsidRPr="0093669E" w:rsidRDefault="0082314A" w:rsidP="001334F4">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lastRenderedPageBreak/>
              <w:t>2</w:t>
            </w:r>
            <w:r w:rsidR="00F0093D">
              <w:rPr>
                <w:rFonts w:ascii="Times New Roman" w:hAnsi="Times New Roman" w:cs="Times New Roman"/>
                <w:sz w:val="24"/>
                <w:szCs w:val="24"/>
                <w:lang w:val="uk-UA"/>
              </w:rPr>
              <w:t>5</w:t>
            </w:r>
          </w:p>
        </w:tc>
        <w:tc>
          <w:tcPr>
            <w:tcW w:w="4116" w:type="dxa"/>
          </w:tcPr>
          <w:p w14:paraId="765729A7" w14:textId="77777777" w:rsidR="0082314A" w:rsidRPr="0093669E" w:rsidRDefault="0082314A" w:rsidP="0082314A">
            <w:pPr>
              <w:jc w:val="both"/>
              <w:rPr>
                <w:rFonts w:ascii="Times New Roman" w:hAnsi="Times New Roman" w:cs="Times New Roman"/>
                <w:sz w:val="24"/>
                <w:szCs w:val="24"/>
                <w:shd w:val="clear" w:color="auto" w:fill="FFFFFF"/>
                <w:lang w:val="uk-UA"/>
              </w:rPr>
            </w:pPr>
            <w:r w:rsidRPr="0093669E">
              <w:rPr>
                <w:rFonts w:ascii="Times New Roman" w:hAnsi="Times New Roman" w:cs="Times New Roman"/>
                <w:sz w:val="24"/>
                <w:szCs w:val="24"/>
                <w:lang w:val="uk-UA"/>
              </w:rPr>
              <w:t xml:space="preserve">Провести відповідні заходи та роз’яснення  з орендарями щодо вчасного проведення розрахунків за спожиті енергоносії по приміщеннях, які вони орендують  та недопущення </w:t>
            </w:r>
            <w:r w:rsidR="00602B45">
              <w:rPr>
                <w:rFonts w:ascii="Times New Roman" w:hAnsi="Times New Roman" w:cs="Times New Roman"/>
                <w:sz w:val="24"/>
                <w:szCs w:val="24"/>
                <w:lang w:val="uk-UA"/>
              </w:rPr>
              <w:t>збільшення такої заборгованості</w:t>
            </w:r>
          </w:p>
        </w:tc>
        <w:tc>
          <w:tcPr>
            <w:tcW w:w="1544" w:type="dxa"/>
          </w:tcPr>
          <w:p w14:paraId="08E5D638" w14:textId="77777777" w:rsidR="0082314A" w:rsidRPr="0093669E" w:rsidRDefault="0082314A" w:rsidP="0082314A">
            <w:pPr>
              <w:jc w:val="center"/>
              <w:rPr>
                <w:rFonts w:ascii="Times New Roman" w:hAnsi="Times New Roman" w:cs="Times New Roman"/>
                <w:sz w:val="24"/>
                <w:szCs w:val="24"/>
                <w:lang w:val="uk-UA"/>
              </w:rPr>
            </w:pPr>
            <w:proofErr w:type="spellStart"/>
            <w:r w:rsidRPr="0093669E">
              <w:rPr>
                <w:rFonts w:ascii="Times New Roman" w:hAnsi="Times New Roman" w:cs="Times New Roman"/>
                <w:sz w:val="24"/>
                <w:szCs w:val="24"/>
              </w:rPr>
              <w:t>Протягом</w:t>
            </w:r>
            <w:proofErr w:type="spellEnd"/>
            <w:r w:rsidRPr="0093669E">
              <w:rPr>
                <w:rFonts w:ascii="Times New Roman" w:hAnsi="Times New Roman" w:cs="Times New Roman"/>
                <w:sz w:val="24"/>
                <w:szCs w:val="24"/>
              </w:rPr>
              <w:t xml:space="preserve"> року</w:t>
            </w:r>
          </w:p>
        </w:tc>
        <w:tc>
          <w:tcPr>
            <w:tcW w:w="4029" w:type="dxa"/>
          </w:tcPr>
          <w:p w14:paraId="7457E135"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6A67974D" w14:textId="77777777" w:rsidR="0082314A" w:rsidRPr="0093669E" w:rsidRDefault="0082314A" w:rsidP="0082314A">
            <w:pPr>
              <w:jc w:val="center"/>
              <w:rPr>
                <w:rFonts w:ascii="Times New Roman" w:hAnsi="Times New Roman" w:cs="Times New Roman"/>
                <w:sz w:val="24"/>
                <w:szCs w:val="24"/>
                <w:lang w:val="uk-UA"/>
              </w:rPr>
            </w:pPr>
          </w:p>
          <w:p w14:paraId="2324584A"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445BD743" w14:textId="77777777" w:rsidR="0082314A" w:rsidRPr="0016513A" w:rsidRDefault="0082314A" w:rsidP="0082314A">
            <w:pPr>
              <w:jc w:val="center"/>
              <w:rPr>
                <w:rFonts w:ascii="Times New Roman" w:hAnsi="Times New Roman" w:cs="Times New Roman"/>
                <w:sz w:val="16"/>
                <w:szCs w:val="16"/>
                <w:lang w:val="uk-UA"/>
              </w:rPr>
            </w:pPr>
          </w:p>
          <w:p w14:paraId="125E1104"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3DBF7A9B" w14:textId="77777777" w:rsidR="0082314A" w:rsidRPr="0016513A" w:rsidRDefault="0082314A" w:rsidP="0082314A">
            <w:pPr>
              <w:jc w:val="center"/>
              <w:rPr>
                <w:rFonts w:ascii="Times New Roman" w:hAnsi="Times New Roman" w:cs="Times New Roman"/>
                <w:sz w:val="16"/>
                <w:szCs w:val="16"/>
                <w:lang w:val="uk-UA"/>
              </w:rPr>
            </w:pPr>
          </w:p>
          <w:p w14:paraId="75CF4FF7"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2D3BB7C2" w14:textId="77777777" w:rsidR="0082314A" w:rsidRPr="0016513A" w:rsidRDefault="0082314A" w:rsidP="0082314A">
            <w:pPr>
              <w:jc w:val="center"/>
              <w:rPr>
                <w:rFonts w:ascii="Times New Roman" w:hAnsi="Times New Roman" w:cs="Times New Roman"/>
                <w:sz w:val="16"/>
                <w:szCs w:val="16"/>
                <w:lang w:val="uk-UA"/>
              </w:rPr>
            </w:pPr>
          </w:p>
          <w:p w14:paraId="67055F39"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tc>
      </w:tr>
      <w:tr w:rsidR="0082314A" w:rsidRPr="00EB059E" w14:paraId="511C5F21" w14:textId="77777777" w:rsidTr="0082314A">
        <w:tc>
          <w:tcPr>
            <w:tcW w:w="518" w:type="dxa"/>
          </w:tcPr>
          <w:p w14:paraId="5B13CC47" w14:textId="77777777" w:rsidR="0082314A" w:rsidRPr="0093669E" w:rsidRDefault="001334F4" w:rsidP="0082314A">
            <w:pPr>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F0093D">
              <w:rPr>
                <w:rFonts w:ascii="Times New Roman" w:hAnsi="Times New Roman" w:cs="Times New Roman"/>
                <w:sz w:val="24"/>
                <w:szCs w:val="24"/>
                <w:lang w:val="uk-UA"/>
              </w:rPr>
              <w:t>6</w:t>
            </w:r>
          </w:p>
        </w:tc>
        <w:tc>
          <w:tcPr>
            <w:tcW w:w="4116" w:type="dxa"/>
          </w:tcPr>
          <w:p w14:paraId="2190B249" w14:textId="77777777" w:rsidR="00602B45" w:rsidRDefault="0082314A" w:rsidP="0082314A">
            <w:pPr>
              <w:jc w:val="both"/>
              <w:rPr>
                <w:rFonts w:ascii="Times New Roman" w:hAnsi="Times New Roman" w:cs="Times New Roman"/>
                <w:bCs/>
                <w:sz w:val="24"/>
                <w:szCs w:val="24"/>
                <w:lang w:val="uk-UA"/>
              </w:rPr>
            </w:pPr>
            <w:r w:rsidRPr="0093669E">
              <w:rPr>
                <w:rFonts w:ascii="Times New Roman" w:hAnsi="Times New Roman" w:cs="Times New Roman"/>
                <w:bCs/>
                <w:sz w:val="24"/>
                <w:szCs w:val="24"/>
                <w:lang w:val="uk-UA"/>
              </w:rPr>
              <w:t xml:space="preserve">Провести огляд приміщень, в яких розміщені відділи, структурні </w:t>
            </w:r>
            <w:r w:rsidRPr="0093669E">
              <w:rPr>
                <w:rFonts w:ascii="Times New Roman" w:hAnsi="Times New Roman" w:cs="Times New Roman"/>
                <w:bCs/>
                <w:sz w:val="24"/>
                <w:szCs w:val="24"/>
                <w:lang w:val="uk-UA"/>
              </w:rPr>
              <w:lastRenderedPageBreak/>
              <w:t xml:space="preserve">підрозділи, старостати, бібліотеки та інші установи щодо доцільності використання площі таких приміщень та проаналізувати використання енергоносіїв. </w:t>
            </w:r>
          </w:p>
          <w:p w14:paraId="471462FA" w14:textId="77777777" w:rsidR="00602B45" w:rsidRDefault="00602B45" w:rsidP="0082314A">
            <w:pPr>
              <w:jc w:val="both"/>
              <w:rPr>
                <w:rFonts w:ascii="Times New Roman" w:hAnsi="Times New Roman" w:cs="Times New Roman"/>
                <w:bCs/>
                <w:sz w:val="24"/>
                <w:szCs w:val="24"/>
                <w:lang w:val="uk-UA"/>
              </w:rPr>
            </w:pPr>
          </w:p>
          <w:p w14:paraId="7425DD18" w14:textId="77777777" w:rsidR="0082314A" w:rsidRPr="0093669E" w:rsidRDefault="0082314A" w:rsidP="0082314A">
            <w:pPr>
              <w:jc w:val="both"/>
              <w:rPr>
                <w:rFonts w:ascii="Times New Roman" w:hAnsi="Times New Roman" w:cs="Times New Roman"/>
                <w:sz w:val="24"/>
                <w:szCs w:val="24"/>
                <w:lang w:val="uk-UA"/>
              </w:rPr>
            </w:pPr>
            <w:r w:rsidRPr="0093669E">
              <w:rPr>
                <w:rFonts w:ascii="Times New Roman" w:hAnsi="Times New Roman" w:cs="Times New Roman"/>
                <w:bCs/>
                <w:sz w:val="24"/>
                <w:szCs w:val="24"/>
                <w:lang w:val="uk-UA"/>
              </w:rPr>
              <w:t>Оптимізувати зайняті приміщення, які використовуються в старостатах, шляхом з’єднання приміщень, балансоутримувачами, яких є бюджетні установи громади, з метою</w:t>
            </w:r>
            <w:r w:rsidR="00602B45">
              <w:rPr>
                <w:rFonts w:ascii="Times New Roman" w:hAnsi="Times New Roman" w:cs="Times New Roman"/>
                <w:bCs/>
                <w:sz w:val="24"/>
                <w:szCs w:val="24"/>
                <w:lang w:val="uk-UA"/>
              </w:rPr>
              <w:t xml:space="preserve"> економії коштів на енергоносії</w:t>
            </w:r>
          </w:p>
        </w:tc>
        <w:tc>
          <w:tcPr>
            <w:tcW w:w="1544" w:type="dxa"/>
          </w:tcPr>
          <w:p w14:paraId="6B9FDE79" w14:textId="77777777" w:rsidR="0082314A" w:rsidRPr="00602B45" w:rsidRDefault="00602B45" w:rsidP="0082314A">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До 1 вересня 2022 року</w:t>
            </w:r>
          </w:p>
        </w:tc>
        <w:tc>
          <w:tcPr>
            <w:tcW w:w="4029" w:type="dxa"/>
          </w:tcPr>
          <w:p w14:paraId="6F26B26D"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3A980425" w14:textId="77777777" w:rsidR="0082314A" w:rsidRPr="0016513A" w:rsidRDefault="0082314A" w:rsidP="0082314A">
            <w:pPr>
              <w:jc w:val="center"/>
              <w:rPr>
                <w:rFonts w:ascii="Times New Roman" w:hAnsi="Times New Roman" w:cs="Times New Roman"/>
                <w:sz w:val="16"/>
                <w:szCs w:val="16"/>
                <w:lang w:val="uk-UA"/>
              </w:rPr>
            </w:pPr>
          </w:p>
          <w:p w14:paraId="74E3E5B7"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65F09B5C" w14:textId="77777777" w:rsidR="0082314A" w:rsidRPr="0016513A" w:rsidRDefault="0082314A" w:rsidP="0082314A">
            <w:pPr>
              <w:jc w:val="center"/>
              <w:rPr>
                <w:rFonts w:ascii="Times New Roman" w:hAnsi="Times New Roman" w:cs="Times New Roman"/>
                <w:sz w:val="16"/>
                <w:szCs w:val="16"/>
                <w:lang w:val="uk-UA"/>
              </w:rPr>
            </w:pPr>
          </w:p>
          <w:p w14:paraId="5A84F841"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3A34BBAB" w14:textId="77777777" w:rsidR="0082314A" w:rsidRPr="0016513A" w:rsidRDefault="0082314A" w:rsidP="0082314A">
            <w:pPr>
              <w:jc w:val="center"/>
              <w:rPr>
                <w:rFonts w:ascii="Times New Roman" w:hAnsi="Times New Roman" w:cs="Times New Roman"/>
                <w:sz w:val="16"/>
                <w:szCs w:val="16"/>
                <w:lang w:val="uk-UA"/>
              </w:rPr>
            </w:pPr>
          </w:p>
          <w:p w14:paraId="141051BC"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tc>
      </w:tr>
      <w:tr w:rsidR="0082314A" w:rsidRPr="001B7AA5" w14:paraId="765A1FE0" w14:textId="77777777" w:rsidTr="0082314A">
        <w:tc>
          <w:tcPr>
            <w:tcW w:w="518" w:type="dxa"/>
          </w:tcPr>
          <w:p w14:paraId="487A59EB" w14:textId="77777777" w:rsidR="0082314A" w:rsidRPr="0093669E" w:rsidRDefault="00F0093D" w:rsidP="001334F4">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r w:rsidR="004924DF">
              <w:rPr>
                <w:rFonts w:ascii="Times New Roman" w:hAnsi="Times New Roman" w:cs="Times New Roman"/>
                <w:sz w:val="24"/>
                <w:szCs w:val="24"/>
                <w:lang w:val="uk-UA"/>
              </w:rPr>
              <w:t>7</w:t>
            </w:r>
          </w:p>
        </w:tc>
        <w:tc>
          <w:tcPr>
            <w:tcW w:w="4116" w:type="dxa"/>
          </w:tcPr>
          <w:p w14:paraId="18D8598D" w14:textId="77777777" w:rsidR="0082314A" w:rsidRPr="0093669E" w:rsidRDefault="0082314A" w:rsidP="0082314A">
            <w:pPr>
              <w:overflowPunct w:val="0"/>
              <w:autoSpaceDE w:val="0"/>
              <w:autoSpaceDN w:val="0"/>
              <w:adjustRightInd w:val="0"/>
              <w:spacing w:line="290" w:lineRule="exact"/>
              <w:jc w:val="both"/>
              <w:rPr>
                <w:rFonts w:ascii="Times New Roman" w:eastAsia="Times New Roman" w:hAnsi="Times New Roman" w:cs="Times New Roman"/>
                <w:sz w:val="24"/>
                <w:szCs w:val="24"/>
                <w:lang w:val="hr-HR" w:eastAsia="ru-RU"/>
              </w:rPr>
            </w:pPr>
            <w:r w:rsidRPr="0093669E">
              <w:rPr>
                <w:rFonts w:ascii="Times New Roman" w:eastAsia="Times New Roman" w:hAnsi="Times New Roman" w:cs="Times New Roman"/>
                <w:sz w:val="24"/>
                <w:szCs w:val="24"/>
                <w:lang w:val="hr-HR" w:eastAsia="ru-RU"/>
              </w:rPr>
              <w:t>Забезпечити дотримання суворої фінансово-бюджетної дисципліни,</w:t>
            </w:r>
            <w:r w:rsidRPr="0093669E">
              <w:rPr>
                <w:rFonts w:ascii="Times New Roman" w:eastAsia="Times New Roman" w:hAnsi="Times New Roman" w:cs="Times New Roman"/>
                <w:sz w:val="24"/>
                <w:szCs w:val="24"/>
                <w:lang w:val="uk-UA" w:eastAsia="ru-RU"/>
              </w:rPr>
              <w:t xml:space="preserve"> запобігання нецільовому використанню бюджетних коштів,</w:t>
            </w:r>
            <w:r w:rsidRPr="0093669E">
              <w:rPr>
                <w:rFonts w:ascii="Times New Roman" w:eastAsia="Times New Roman" w:hAnsi="Times New Roman" w:cs="Times New Roman"/>
                <w:sz w:val="24"/>
                <w:szCs w:val="24"/>
                <w:lang w:val="hr-HR" w:eastAsia="ru-RU"/>
              </w:rPr>
              <w:t xml:space="preserve"> посилити роз’яснювальну роботу з розпорядниками (одержувачами) бюджетних коштів та запобігати порушенням, що призводять до втр</w:t>
            </w:r>
            <w:r w:rsidR="00602B45">
              <w:rPr>
                <w:rFonts w:ascii="Times New Roman" w:eastAsia="Times New Roman" w:hAnsi="Times New Roman" w:cs="Times New Roman"/>
                <w:sz w:val="24"/>
                <w:szCs w:val="24"/>
                <w:lang w:val="hr-HR" w:eastAsia="ru-RU"/>
              </w:rPr>
              <w:t>ат фінансових ресурсів та майна</w:t>
            </w:r>
          </w:p>
          <w:p w14:paraId="3EF02D25" w14:textId="77777777" w:rsidR="0082314A" w:rsidRPr="0093669E" w:rsidRDefault="0082314A" w:rsidP="0082314A">
            <w:pPr>
              <w:jc w:val="both"/>
              <w:rPr>
                <w:rFonts w:ascii="Times New Roman" w:hAnsi="Times New Roman" w:cs="Times New Roman"/>
                <w:sz w:val="24"/>
                <w:szCs w:val="24"/>
                <w:lang w:val="hr-HR"/>
              </w:rPr>
            </w:pPr>
          </w:p>
        </w:tc>
        <w:tc>
          <w:tcPr>
            <w:tcW w:w="1544" w:type="dxa"/>
          </w:tcPr>
          <w:p w14:paraId="1F00C3C1" w14:textId="77777777" w:rsidR="0082314A" w:rsidRPr="0093669E" w:rsidRDefault="0082314A" w:rsidP="0082314A">
            <w:pPr>
              <w:jc w:val="center"/>
              <w:rPr>
                <w:rFonts w:ascii="Times New Roman" w:hAnsi="Times New Roman" w:cs="Times New Roman"/>
                <w:sz w:val="24"/>
                <w:szCs w:val="24"/>
                <w:lang w:val="uk-UA"/>
              </w:rPr>
            </w:pPr>
            <w:proofErr w:type="spellStart"/>
            <w:r w:rsidRPr="0093669E">
              <w:rPr>
                <w:rFonts w:ascii="Times New Roman" w:hAnsi="Times New Roman" w:cs="Times New Roman"/>
                <w:sz w:val="24"/>
                <w:szCs w:val="24"/>
              </w:rPr>
              <w:t>Протягом</w:t>
            </w:r>
            <w:proofErr w:type="spellEnd"/>
            <w:r w:rsidRPr="0093669E">
              <w:rPr>
                <w:rFonts w:ascii="Times New Roman" w:hAnsi="Times New Roman" w:cs="Times New Roman"/>
                <w:sz w:val="24"/>
                <w:szCs w:val="24"/>
              </w:rPr>
              <w:t xml:space="preserve"> року</w:t>
            </w:r>
          </w:p>
        </w:tc>
        <w:tc>
          <w:tcPr>
            <w:tcW w:w="4029" w:type="dxa"/>
          </w:tcPr>
          <w:p w14:paraId="7B627862"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Фінансове управління Диканської селищної ради</w:t>
            </w:r>
          </w:p>
          <w:p w14:paraId="0BB14D6D" w14:textId="77777777" w:rsidR="0082314A" w:rsidRPr="0016513A" w:rsidRDefault="0082314A" w:rsidP="0082314A">
            <w:pPr>
              <w:jc w:val="center"/>
              <w:rPr>
                <w:rFonts w:ascii="Times New Roman" w:hAnsi="Times New Roman" w:cs="Times New Roman"/>
                <w:sz w:val="16"/>
                <w:szCs w:val="16"/>
                <w:lang w:val="uk-UA"/>
              </w:rPr>
            </w:pPr>
          </w:p>
          <w:p w14:paraId="2BF411F6"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Виконавчий комітет Диканської селищної ради</w:t>
            </w:r>
          </w:p>
          <w:p w14:paraId="4D61C928" w14:textId="77777777" w:rsidR="0082314A" w:rsidRPr="0016513A" w:rsidRDefault="0082314A" w:rsidP="0082314A">
            <w:pPr>
              <w:jc w:val="center"/>
              <w:rPr>
                <w:rFonts w:ascii="Times New Roman" w:hAnsi="Times New Roman" w:cs="Times New Roman"/>
                <w:sz w:val="16"/>
                <w:szCs w:val="16"/>
                <w:lang w:val="uk-UA"/>
              </w:rPr>
            </w:pPr>
          </w:p>
          <w:p w14:paraId="3B6EE59D"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освіти, сім’ї, молоді та спорту Диканської селищної ради</w:t>
            </w:r>
          </w:p>
          <w:p w14:paraId="286B88F6" w14:textId="77777777" w:rsidR="0082314A" w:rsidRPr="0016513A" w:rsidRDefault="0082314A" w:rsidP="0082314A">
            <w:pPr>
              <w:jc w:val="center"/>
              <w:rPr>
                <w:rFonts w:ascii="Times New Roman" w:hAnsi="Times New Roman" w:cs="Times New Roman"/>
                <w:sz w:val="16"/>
                <w:szCs w:val="16"/>
                <w:lang w:val="uk-UA"/>
              </w:rPr>
            </w:pPr>
          </w:p>
          <w:p w14:paraId="4071FF70"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Відділ культури та туризму Диканської селищної ради</w:t>
            </w:r>
          </w:p>
          <w:p w14:paraId="70613CC2" w14:textId="77777777" w:rsidR="0082314A" w:rsidRPr="0016513A" w:rsidRDefault="0082314A" w:rsidP="0082314A">
            <w:pPr>
              <w:jc w:val="center"/>
              <w:rPr>
                <w:rFonts w:ascii="Times New Roman" w:hAnsi="Times New Roman" w:cs="Times New Roman"/>
                <w:sz w:val="16"/>
                <w:szCs w:val="16"/>
                <w:lang w:val="uk-UA"/>
              </w:rPr>
            </w:pPr>
          </w:p>
          <w:p w14:paraId="5D64CCD8"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«Трудовий архів Диканської селищної ради»</w:t>
            </w:r>
          </w:p>
          <w:p w14:paraId="7F1369BC" w14:textId="77777777" w:rsidR="0082314A" w:rsidRPr="0016513A" w:rsidRDefault="0082314A" w:rsidP="0082314A">
            <w:pPr>
              <w:jc w:val="center"/>
              <w:rPr>
                <w:rFonts w:ascii="Times New Roman" w:hAnsi="Times New Roman" w:cs="Times New Roman"/>
                <w:sz w:val="16"/>
                <w:szCs w:val="16"/>
                <w:lang w:val="uk-UA"/>
              </w:rPr>
            </w:pPr>
          </w:p>
          <w:p w14:paraId="26CC4763"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Територіальний центр соціального обслуговування Диканської селищної ради</w:t>
            </w:r>
          </w:p>
          <w:p w14:paraId="05DB5EA2" w14:textId="77777777" w:rsidR="0082314A" w:rsidRPr="0016513A" w:rsidRDefault="0082314A" w:rsidP="0082314A">
            <w:pPr>
              <w:jc w:val="center"/>
              <w:rPr>
                <w:rFonts w:ascii="Times New Roman" w:hAnsi="Times New Roman" w:cs="Times New Roman"/>
                <w:sz w:val="16"/>
                <w:szCs w:val="16"/>
                <w:lang w:val="uk-UA"/>
              </w:rPr>
            </w:pPr>
          </w:p>
          <w:p w14:paraId="4BCA3322"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Диканський селищний центр соціальних служб</w:t>
            </w:r>
          </w:p>
          <w:p w14:paraId="271887BB"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«Диканська лікарня планового лікування»</w:t>
            </w:r>
          </w:p>
          <w:p w14:paraId="731BC561" w14:textId="77777777" w:rsidR="0082314A" w:rsidRPr="0016513A" w:rsidRDefault="0082314A" w:rsidP="0082314A">
            <w:pPr>
              <w:jc w:val="center"/>
              <w:rPr>
                <w:rFonts w:ascii="Times New Roman" w:hAnsi="Times New Roman" w:cs="Times New Roman"/>
                <w:sz w:val="16"/>
                <w:szCs w:val="16"/>
                <w:lang w:val="uk-UA"/>
              </w:rPr>
            </w:pPr>
          </w:p>
          <w:p w14:paraId="0B702024"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КНП «Центр первинної медико-санітарної допомоги Диканської селищної ради»</w:t>
            </w:r>
          </w:p>
          <w:p w14:paraId="678DA8F7" w14:textId="77777777" w:rsidR="0082314A" w:rsidRPr="0016513A" w:rsidRDefault="0082314A" w:rsidP="0082314A">
            <w:pPr>
              <w:jc w:val="center"/>
              <w:rPr>
                <w:rFonts w:ascii="Times New Roman" w:hAnsi="Times New Roman" w:cs="Times New Roman"/>
                <w:sz w:val="16"/>
                <w:szCs w:val="16"/>
                <w:lang w:val="uk-UA"/>
              </w:rPr>
            </w:pPr>
          </w:p>
          <w:p w14:paraId="40980C28"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КУ «</w:t>
            </w:r>
            <w:proofErr w:type="spellStart"/>
            <w:r w:rsidRPr="0093669E">
              <w:rPr>
                <w:rFonts w:ascii="Times New Roman" w:hAnsi="Times New Roman" w:cs="Times New Roman"/>
                <w:sz w:val="24"/>
                <w:szCs w:val="24"/>
                <w:lang w:val="uk-UA"/>
              </w:rPr>
              <w:t>Інклюзивно</w:t>
            </w:r>
            <w:proofErr w:type="spellEnd"/>
            <w:r w:rsidRPr="0093669E">
              <w:rPr>
                <w:rFonts w:ascii="Times New Roman" w:hAnsi="Times New Roman" w:cs="Times New Roman"/>
                <w:sz w:val="24"/>
                <w:szCs w:val="24"/>
                <w:lang w:val="uk-UA"/>
              </w:rPr>
              <w:t>-ресурсний центр» Диканської селищної ради</w:t>
            </w:r>
          </w:p>
          <w:p w14:paraId="2417411C" w14:textId="77777777" w:rsidR="0082314A" w:rsidRPr="0016513A" w:rsidRDefault="0082314A" w:rsidP="0082314A">
            <w:pPr>
              <w:jc w:val="center"/>
              <w:rPr>
                <w:rFonts w:ascii="Times New Roman" w:hAnsi="Times New Roman" w:cs="Times New Roman"/>
                <w:sz w:val="16"/>
                <w:szCs w:val="16"/>
                <w:lang w:val="uk-UA"/>
              </w:rPr>
            </w:pPr>
          </w:p>
          <w:p w14:paraId="2B299C33" w14:textId="77777777" w:rsidR="0082314A" w:rsidRPr="0093669E" w:rsidRDefault="0082314A" w:rsidP="0082314A">
            <w:pPr>
              <w:jc w:val="center"/>
              <w:rPr>
                <w:rFonts w:ascii="Times New Roman" w:hAnsi="Times New Roman" w:cs="Times New Roman"/>
                <w:sz w:val="24"/>
                <w:szCs w:val="24"/>
                <w:lang w:val="uk-UA"/>
              </w:rPr>
            </w:pPr>
            <w:r w:rsidRPr="0093669E">
              <w:rPr>
                <w:rFonts w:ascii="Times New Roman" w:hAnsi="Times New Roman" w:cs="Times New Roman"/>
                <w:sz w:val="24"/>
                <w:szCs w:val="24"/>
                <w:lang w:val="uk-UA"/>
              </w:rPr>
              <w:t>Відокремлений підрозділ організації ветеранів України у Диканській селищній територіальній громаді</w:t>
            </w:r>
          </w:p>
        </w:tc>
      </w:tr>
    </w:tbl>
    <w:p w14:paraId="7A85BBEC" w14:textId="77777777" w:rsidR="002D7870" w:rsidRDefault="002D7870" w:rsidP="00844C92">
      <w:pPr>
        <w:spacing w:after="0" w:line="240" w:lineRule="auto"/>
        <w:rPr>
          <w:rFonts w:ascii="Times New Roman" w:hAnsi="Times New Roman" w:cs="Times New Roman"/>
          <w:sz w:val="28"/>
          <w:szCs w:val="28"/>
          <w:lang w:val="uk-UA"/>
        </w:rPr>
      </w:pPr>
    </w:p>
    <w:p w14:paraId="77874E22" w14:textId="77777777" w:rsidR="00844C92" w:rsidRDefault="00844C92" w:rsidP="00844C9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фінансового управління </w:t>
      </w:r>
    </w:p>
    <w:p w14:paraId="1CCD62DE" w14:textId="77777777" w:rsidR="00844C92" w:rsidRPr="002D7870" w:rsidRDefault="00844C92" w:rsidP="00844C92">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Диканської селищної ради                                                  Тетяна ЖУРОВА</w:t>
      </w:r>
    </w:p>
    <w:sectPr w:rsidR="00844C92" w:rsidRPr="002D7870" w:rsidSect="004924D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C6D68" w14:textId="77777777" w:rsidR="00CC2615" w:rsidRDefault="00CC2615" w:rsidP="00840842">
      <w:pPr>
        <w:spacing w:after="0" w:line="240" w:lineRule="auto"/>
      </w:pPr>
      <w:r>
        <w:separator/>
      </w:r>
    </w:p>
  </w:endnote>
  <w:endnote w:type="continuationSeparator" w:id="0">
    <w:p w14:paraId="53427FED" w14:textId="77777777" w:rsidR="00CC2615" w:rsidRDefault="00CC2615" w:rsidP="0084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D0BC" w14:textId="77777777" w:rsidR="008A3426" w:rsidRDefault="008A342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F34A" w14:textId="77777777" w:rsidR="00840842" w:rsidRDefault="00840842">
    <w:pPr>
      <w:pStyle w:val="a9"/>
      <w:jc w:val="center"/>
    </w:pPr>
  </w:p>
  <w:p w14:paraId="12CC1495" w14:textId="77777777" w:rsidR="00840842" w:rsidRDefault="0084084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AC75" w14:textId="77777777" w:rsidR="008A3426" w:rsidRDefault="008A342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96B4E" w14:textId="77777777" w:rsidR="00CC2615" w:rsidRDefault="00CC2615" w:rsidP="00840842">
      <w:pPr>
        <w:spacing w:after="0" w:line="240" w:lineRule="auto"/>
      </w:pPr>
      <w:r>
        <w:separator/>
      </w:r>
    </w:p>
  </w:footnote>
  <w:footnote w:type="continuationSeparator" w:id="0">
    <w:p w14:paraId="319121D3" w14:textId="77777777" w:rsidR="00CC2615" w:rsidRDefault="00CC2615" w:rsidP="0084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5EB7" w14:textId="77777777" w:rsidR="008A3426" w:rsidRDefault="008A342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421771"/>
      <w:docPartObj>
        <w:docPartGallery w:val="Page Numbers (Top of Page)"/>
        <w:docPartUnique/>
      </w:docPartObj>
    </w:sdtPr>
    <w:sdtEndPr>
      <w:rPr>
        <w:rFonts w:ascii="Times New Roman" w:hAnsi="Times New Roman" w:cs="Times New Roman"/>
        <w:sz w:val="28"/>
        <w:szCs w:val="28"/>
      </w:rPr>
    </w:sdtEndPr>
    <w:sdtContent>
      <w:p w14:paraId="1BA4BF6E" w14:textId="77777777" w:rsidR="00840842" w:rsidRPr="008A3426" w:rsidRDefault="00F03163">
        <w:pPr>
          <w:pStyle w:val="a7"/>
          <w:jc w:val="center"/>
          <w:rPr>
            <w:rFonts w:ascii="Times New Roman" w:hAnsi="Times New Roman" w:cs="Times New Roman"/>
            <w:sz w:val="28"/>
            <w:szCs w:val="28"/>
          </w:rPr>
        </w:pPr>
        <w:r w:rsidRPr="008A3426">
          <w:rPr>
            <w:rFonts w:ascii="Times New Roman" w:hAnsi="Times New Roman" w:cs="Times New Roman"/>
            <w:sz w:val="24"/>
            <w:szCs w:val="24"/>
          </w:rPr>
          <w:fldChar w:fldCharType="begin"/>
        </w:r>
        <w:r w:rsidR="00840842" w:rsidRPr="008A3426">
          <w:rPr>
            <w:rFonts w:ascii="Times New Roman" w:hAnsi="Times New Roman" w:cs="Times New Roman"/>
            <w:sz w:val="24"/>
            <w:szCs w:val="24"/>
          </w:rPr>
          <w:instrText>PAGE   \* MERGEFORMAT</w:instrText>
        </w:r>
        <w:r w:rsidRPr="008A3426">
          <w:rPr>
            <w:rFonts w:ascii="Times New Roman" w:hAnsi="Times New Roman" w:cs="Times New Roman"/>
            <w:sz w:val="24"/>
            <w:szCs w:val="24"/>
          </w:rPr>
          <w:fldChar w:fldCharType="separate"/>
        </w:r>
        <w:r w:rsidR="004924DF" w:rsidRPr="008A3426">
          <w:rPr>
            <w:rFonts w:ascii="Times New Roman" w:hAnsi="Times New Roman" w:cs="Times New Roman"/>
            <w:noProof/>
            <w:sz w:val="24"/>
            <w:szCs w:val="24"/>
          </w:rPr>
          <w:t>2</w:t>
        </w:r>
        <w:r w:rsidRPr="008A3426">
          <w:rPr>
            <w:rFonts w:ascii="Times New Roman" w:hAnsi="Times New Roman" w:cs="Times New Roman"/>
            <w:sz w:val="24"/>
            <w:szCs w:val="24"/>
          </w:rPr>
          <w:fldChar w:fldCharType="end"/>
        </w:r>
      </w:p>
    </w:sdtContent>
  </w:sdt>
  <w:p w14:paraId="1A509D14" w14:textId="77777777" w:rsidR="00840842" w:rsidRDefault="0084084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737D" w14:textId="77777777" w:rsidR="008A3426" w:rsidRDefault="008A342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F16E0"/>
    <w:multiLevelType w:val="hybridMultilevel"/>
    <w:tmpl w:val="B3E012A4"/>
    <w:lvl w:ilvl="0" w:tplc="ECD2F5EA">
      <w:numFmt w:val="bullet"/>
      <w:lvlText w:val="-"/>
      <w:lvlJc w:val="left"/>
      <w:pPr>
        <w:ind w:left="720"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4945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870"/>
    <w:rsid w:val="00047331"/>
    <w:rsid w:val="00053E17"/>
    <w:rsid w:val="000572CC"/>
    <w:rsid w:val="00057E34"/>
    <w:rsid w:val="00080FB3"/>
    <w:rsid w:val="00082B25"/>
    <w:rsid w:val="00087208"/>
    <w:rsid w:val="000F4D89"/>
    <w:rsid w:val="001334F4"/>
    <w:rsid w:val="0016513A"/>
    <w:rsid w:val="001918EF"/>
    <w:rsid w:val="001B7AA5"/>
    <w:rsid w:val="001C0789"/>
    <w:rsid w:val="002033A3"/>
    <w:rsid w:val="00230DAA"/>
    <w:rsid w:val="002510E4"/>
    <w:rsid w:val="00265D06"/>
    <w:rsid w:val="00280446"/>
    <w:rsid w:val="00287697"/>
    <w:rsid w:val="002907BB"/>
    <w:rsid w:val="002B5FE5"/>
    <w:rsid w:val="002D7870"/>
    <w:rsid w:val="002F0300"/>
    <w:rsid w:val="002F2C97"/>
    <w:rsid w:val="00334373"/>
    <w:rsid w:val="00334479"/>
    <w:rsid w:val="00343830"/>
    <w:rsid w:val="00356590"/>
    <w:rsid w:val="003B60F0"/>
    <w:rsid w:val="003B72AB"/>
    <w:rsid w:val="003C5E27"/>
    <w:rsid w:val="00406791"/>
    <w:rsid w:val="004924DF"/>
    <w:rsid w:val="004926FA"/>
    <w:rsid w:val="004E617D"/>
    <w:rsid w:val="005519D4"/>
    <w:rsid w:val="00554C10"/>
    <w:rsid w:val="005804E8"/>
    <w:rsid w:val="005868DE"/>
    <w:rsid w:val="005C4675"/>
    <w:rsid w:val="00602B45"/>
    <w:rsid w:val="00654F23"/>
    <w:rsid w:val="00677668"/>
    <w:rsid w:val="00687871"/>
    <w:rsid w:val="006D4209"/>
    <w:rsid w:val="006E1F41"/>
    <w:rsid w:val="006E6E81"/>
    <w:rsid w:val="00712F79"/>
    <w:rsid w:val="00716492"/>
    <w:rsid w:val="007229C7"/>
    <w:rsid w:val="00722DCE"/>
    <w:rsid w:val="00766624"/>
    <w:rsid w:val="007F0A05"/>
    <w:rsid w:val="007F2C97"/>
    <w:rsid w:val="0082314A"/>
    <w:rsid w:val="00840842"/>
    <w:rsid w:val="00844C92"/>
    <w:rsid w:val="00844FAB"/>
    <w:rsid w:val="00854C10"/>
    <w:rsid w:val="00886DBA"/>
    <w:rsid w:val="008A3426"/>
    <w:rsid w:val="008C795D"/>
    <w:rsid w:val="008D4208"/>
    <w:rsid w:val="008E35D0"/>
    <w:rsid w:val="008F7A4F"/>
    <w:rsid w:val="009106CC"/>
    <w:rsid w:val="00916BE9"/>
    <w:rsid w:val="0093669E"/>
    <w:rsid w:val="00940FE8"/>
    <w:rsid w:val="009518F1"/>
    <w:rsid w:val="00961123"/>
    <w:rsid w:val="00961747"/>
    <w:rsid w:val="009D44A3"/>
    <w:rsid w:val="00A1157B"/>
    <w:rsid w:val="00A24137"/>
    <w:rsid w:val="00A428BD"/>
    <w:rsid w:val="00A539EA"/>
    <w:rsid w:val="00A606CA"/>
    <w:rsid w:val="00A713FE"/>
    <w:rsid w:val="00AE5C8B"/>
    <w:rsid w:val="00AE72CD"/>
    <w:rsid w:val="00AE738F"/>
    <w:rsid w:val="00AF6730"/>
    <w:rsid w:val="00B015C2"/>
    <w:rsid w:val="00B711EB"/>
    <w:rsid w:val="00B81DDB"/>
    <w:rsid w:val="00B976D7"/>
    <w:rsid w:val="00BD4960"/>
    <w:rsid w:val="00BF5AC5"/>
    <w:rsid w:val="00C27CEC"/>
    <w:rsid w:val="00C342F5"/>
    <w:rsid w:val="00C346AA"/>
    <w:rsid w:val="00C52F14"/>
    <w:rsid w:val="00CC2615"/>
    <w:rsid w:val="00CC70B0"/>
    <w:rsid w:val="00CC7865"/>
    <w:rsid w:val="00CD2456"/>
    <w:rsid w:val="00CE37F5"/>
    <w:rsid w:val="00CF0663"/>
    <w:rsid w:val="00D51B39"/>
    <w:rsid w:val="00D5514C"/>
    <w:rsid w:val="00DA04B0"/>
    <w:rsid w:val="00E071E8"/>
    <w:rsid w:val="00E23E52"/>
    <w:rsid w:val="00E2730F"/>
    <w:rsid w:val="00EA64DF"/>
    <w:rsid w:val="00EA74ED"/>
    <w:rsid w:val="00EB059E"/>
    <w:rsid w:val="00F0093D"/>
    <w:rsid w:val="00F03163"/>
    <w:rsid w:val="00F3069C"/>
    <w:rsid w:val="00FA1AC2"/>
    <w:rsid w:val="00FF60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ABAD"/>
  <w15:docId w15:val="{415E5BFD-4F74-4078-B4FC-16CA6387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1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7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E738F"/>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E738F"/>
    <w:rPr>
      <w:rFonts w:ascii="Segoe UI" w:hAnsi="Segoe UI" w:cs="Segoe UI"/>
      <w:sz w:val="18"/>
      <w:szCs w:val="18"/>
    </w:rPr>
  </w:style>
  <w:style w:type="paragraph" w:customStyle="1" w:styleId="TableParagraph">
    <w:name w:val="Table Paragraph"/>
    <w:basedOn w:val="a"/>
    <w:uiPriority w:val="99"/>
    <w:rsid w:val="008E35D0"/>
    <w:pPr>
      <w:widowControl w:val="0"/>
      <w:autoSpaceDE w:val="0"/>
      <w:autoSpaceDN w:val="0"/>
      <w:spacing w:after="0" w:line="240" w:lineRule="auto"/>
      <w:ind w:left="107"/>
    </w:pPr>
    <w:rPr>
      <w:rFonts w:ascii="Times New Roman" w:eastAsia="Times New Roman" w:hAnsi="Times New Roman" w:cs="Times New Roman"/>
      <w:lang w:eastAsia="ru-RU"/>
    </w:rPr>
  </w:style>
  <w:style w:type="paragraph" w:styleId="a6">
    <w:name w:val="List Paragraph"/>
    <w:basedOn w:val="a"/>
    <w:uiPriority w:val="34"/>
    <w:qFormat/>
    <w:rsid w:val="005C4675"/>
    <w:pPr>
      <w:ind w:left="720"/>
      <w:contextualSpacing/>
    </w:pPr>
  </w:style>
  <w:style w:type="paragraph" w:styleId="a7">
    <w:name w:val="header"/>
    <w:basedOn w:val="a"/>
    <w:link w:val="a8"/>
    <w:uiPriority w:val="99"/>
    <w:unhideWhenUsed/>
    <w:rsid w:val="00840842"/>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840842"/>
  </w:style>
  <w:style w:type="paragraph" w:styleId="a9">
    <w:name w:val="footer"/>
    <w:basedOn w:val="a"/>
    <w:link w:val="aa"/>
    <w:uiPriority w:val="99"/>
    <w:unhideWhenUsed/>
    <w:rsid w:val="00840842"/>
    <w:pPr>
      <w:tabs>
        <w:tab w:val="center" w:pos="4677"/>
        <w:tab w:val="right" w:pos="9355"/>
      </w:tabs>
      <w:spacing w:after="0" w:line="240" w:lineRule="auto"/>
    </w:pPr>
  </w:style>
  <w:style w:type="character" w:customStyle="1" w:styleId="aa">
    <w:name w:val="Нижній колонтитул Знак"/>
    <w:basedOn w:val="a0"/>
    <w:link w:val="a9"/>
    <w:uiPriority w:val="99"/>
    <w:rsid w:val="00840842"/>
  </w:style>
  <w:style w:type="character" w:styleId="ab">
    <w:name w:val="Strong"/>
    <w:basedOn w:val="a0"/>
    <w:uiPriority w:val="22"/>
    <w:qFormat/>
    <w:rsid w:val="00290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11661</Words>
  <Characters>6648</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g18u3176</cp:lastModifiedBy>
  <cp:revision>4</cp:revision>
  <cp:lastPrinted>2022-04-23T08:01:00Z</cp:lastPrinted>
  <dcterms:created xsi:type="dcterms:W3CDTF">2022-08-24T12:33:00Z</dcterms:created>
  <dcterms:modified xsi:type="dcterms:W3CDTF">2022-08-24T14:29:00Z</dcterms:modified>
</cp:coreProperties>
</file>