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2B" w:rsidRPr="00A7552B" w:rsidRDefault="00A7552B" w:rsidP="00A75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970ED" w:rsidRPr="000970ED" w:rsidRDefault="000970ED" w:rsidP="000970ED">
      <w:pPr>
        <w:shd w:val="clear" w:color="auto" w:fill="FFFFFF"/>
        <w:spacing w:after="0" w:line="240" w:lineRule="auto"/>
        <w:ind w:left="4956" w:firstLine="708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Додаток 2</w:t>
      </w:r>
    </w:p>
    <w:p w:rsidR="000970ED" w:rsidRPr="000970ED" w:rsidRDefault="000970ED" w:rsidP="000970ED">
      <w:pPr>
        <w:shd w:val="clear" w:color="auto" w:fill="FFFFFF"/>
        <w:spacing w:after="0" w:line="240" w:lineRule="auto"/>
        <w:ind w:left="5664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970ED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рішення другого пленарного засідання п’ятдесятої позачергової сесії восьмого скликання від 19.04.24 № 15</w:t>
      </w:r>
      <w:bookmarkStart w:id="0" w:name="_GoBack"/>
      <w:bookmarkEnd w:id="0"/>
    </w:p>
    <w:p w:rsidR="008D153F" w:rsidRDefault="008D153F" w:rsidP="00A75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7552B" w:rsidRPr="00A7552B" w:rsidRDefault="00A7552B" w:rsidP="00A75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7552B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val="ru-RU"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2691765</wp:posOffset>
            </wp:positionH>
            <wp:positionV relativeFrom="paragraph">
              <wp:posOffset>-149860</wp:posOffset>
            </wp:positionV>
            <wp:extent cx="457200" cy="571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2B" w:rsidRPr="00A7552B" w:rsidRDefault="00A7552B" w:rsidP="00A75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7552B" w:rsidRPr="00A7552B" w:rsidRDefault="00A7552B" w:rsidP="00A75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7552B" w:rsidRDefault="00A7552B" w:rsidP="00A75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755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ДИКАНСЬКА СЕЛИЩНА РАДА</w:t>
      </w:r>
    </w:p>
    <w:p w:rsidR="00A7552B" w:rsidRDefault="00A7552B" w:rsidP="008D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335F2" w:rsidRPr="00E56A51" w:rsidRDefault="005335F2" w:rsidP="00533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ГРОМАДСЬКЕ ОБГОВОРЕННЯ ПРОЄ</w:t>
      </w:r>
      <w:r w:rsidRPr="00E56A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КТУ РІШЕННЯ</w:t>
      </w:r>
    </w:p>
    <w:p w:rsidR="00A7552B" w:rsidRPr="00E56A51" w:rsidRDefault="00A7552B" w:rsidP="0053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5F2" w:rsidRPr="00A7552B" w:rsidRDefault="005335F2" w:rsidP="0053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52B">
        <w:rPr>
          <w:rFonts w:ascii="Times New Roman" w:hAnsi="Times New Roman" w:cs="Times New Roman"/>
          <w:sz w:val="28"/>
          <w:szCs w:val="28"/>
        </w:rPr>
        <w:t>Про перепрофілювання (зміну типу)</w:t>
      </w:r>
    </w:p>
    <w:p w:rsidR="005335F2" w:rsidRPr="00A7552B" w:rsidRDefault="005335F2" w:rsidP="0053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52B">
        <w:rPr>
          <w:rFonts w:ascii="Times New Roman" w:hAnsi="Times New Roman" w:cs="Times New Roman"/>
          <w:sz w:val="28"/>
          <w:szCs w:val="28"/>
        </w:rPr>
        <w:t xml:space="preserve">та зміну назви  закладу загальної середньої </w:t>
      </w:r>
    </w:p>
    <w:p w:rsidR="005335F2" w:rsidRDefault="005335F2" w:rsidP="0053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52B">
        <w:rPr>
          <w:rFonts w:ascii="Times New Roman" w:hAnsi="Times New Roman" w:cs="Times New Roman"/>
          <w:sz w:val="28"/>
          <w:szCs w:val="28"/>
        </w:rPr>
        <w:t xml:space="preserve">освіти </w:t>
      </w:r>
      <w:proofErr w:type="spellStart"/>
      <w:r w:rsidR="00A7552B">
        <w:rPr>
          <w:rFonts w:ascii="Times New Roman" w:hAnsi="Times New Roman" w:cs="Times New Roman"/>
          <w:sz w:val="28"/>
          <w:szCs w:val="28"/>
        </w:rPr>
        <w:t>Великорудківської</w:t>
      </w:r>
      <w:proofErr w:type="spellEnd"/>
      <w:r w:rsidR="00A7552B">
        <w:rPr>
          <w:rFonts w:ascii="Times New Roman" w:hAnsi="Times New Roman" w:cs="Times New Roman"/>
          <w:sz w:val="28"/>
          <w:szCs w:val="28"/>
        </w:rPr>
        <w:t xml:space="preserve"> ЗОШ І-ІІІ ступенів </w:t>
      </w:r>
    </w:p>
    <w:p w:rsidR="00A7552B" w:rsidRDefault="00A7552B" w:rsidP="0053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Диканської селищної ради Полтавського району</w:t>
      </w:r>
    </w:p>
    <w:p w:rsidR="00A7552B" w:rsidRPr="00A7552B" w:rsidRDefault="00A7552B" w:rsidP="0053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Полтавської області</w:t>
      </w:r>
    </w:p>
    <w:p w:rsidR="005335F2" w:rsidRPr="00477BF3" w:rsidRDefault="005335F2" w:rsidP="0053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52B" w:rsidRPr="00A7552B" w:rsidRDefault="005335F2" w:rsidP="008D153F">
      <w:p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477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3C72DB">
        <w:rPr>
          <w:rFonts w:ascii="Times New Roman" w:hAnsi="Times New Roman" w:cs="Times New Roman"/>
          <w:sz w:val="28"/>
          <w:szCs w:val="28"/>
        </w:rPr>
        <w:t>З метою упорядкування ме</w:t>
      </w:r>
      <w:r w:rsidR="008B1376">
        <w:rPr>
          <w:rFonts w:ascii="Times New Roman" w:hAnsi="Times New Roman" w:cs="Times New Roman"/>
          <w:sz w:val="28"/>
          <w:szCs w:val="28"/>
        </w:rPr>
        <w:t>режі</w:t>
      </w:r>
      <w:r w:rsidR="003C72DB">
        <w:rPr>
          <w:rFonts w:ascii="Times New Roman" w:hAnsi="Times New Roman" w:cs="Times New Roman"/>
          <w:sz w:val="28"/>
          <w:szCs w:val="28"/>
        </w:rPr>
        <w:t xml:space="preserve"> закладів</w:t>
      </w:r>
      <w:r w:rsidR="008B1376">
        <w:rPr>
          <w:rFonts w:ascii="Times New Roman" w:hAnsi="Times New Roman" w:cs="Times New Roman"/>
          <w:sz w:val="28"/>
          <w:szCs w:val="28"/>
        </w:rPr>
        <w:t xml:space="preserve"> загальної середньої освіти</w:t>
      </w:r>
      <w:r w:rsidR="003C72DB">
        <w:rPr>
          <w:rFonts w:ascii="Times New Roman" w:hAnsi="Times New Roman" w:cs="Times New Roman"/>
          <w:sz w:val="28"/>
          <w:szCs w:val="28"/>
        </w:rPr>
        <w:t xml:space="preserve"> Диканської селищної територіальної громади та приведення у відповідність з вимогами чинного законодавства </w:t>
      </w:r>
      <w:r w:rsidR="008B1376">
        <w:rPr>
          <w:rFonts w:ascii="Times New Roman" w:hAnsi="Times New Roman" w:cs="Times New Roman"/>
          <w:sz w:val="28"/>
          <w:szCs w:val="28"/>
        </w:rPr>
        <w:t xml:space="preserve">їх </w:t>
      </w:r>
      <w:r w:rsidR="003C72DB">
        <w:rPr>
          <w:rFonts w:ascii="Times New Roman" w:hAnsi="Times New Roman" w:cs="Times New Roman"/>
          <w:sz w:val="28"/>
          <w:szCs w:val="28"/>
        </w:rPr>
        <w:t>типі</w:t>
      </w:r>
      <w:r w:rsidR="008B1376">
        <w:rPr>
          <w:rFonts w:ascii="Times New Roman" w:hAnsi="Times New Roman" w:cs="Times New Roman"/>
          <w:sz w:val="28"/>
          <w:szCs w:val="28"/>
        </w:rPr>
        <w:t>в та найменувань</w:t>
      </w:r>
      <w:r w:rsidR="003C72DB">
        <w:rPr>
          <w:rFonts w:ascii="Times New Roman" w:hAnsi="Times New Roman" w:cs="Times New Roman"/>
          <w:sz w:val="28"/>
          <w:szCs w:val="28"/>
        </w:rPr>
        <w:t xml:space="preserve">, керуючись </w:t>
      </w:r>
      <w:r w:rsidR="00A7552B" w:rsidRPr="00A7552B">
        <w:rPr>
          <w:rFonts w:ascii="Times New Roman" w:hAnsi="Times New Roman" w:cs="Times New Roman"/>
          <w:sz w:val="28"/>
          <w:szCs w:val="28"/>
        </w:rPr>
        <w:t>с</w:t>
      </w:r>
      <w:r w:rsidR="008B1376">
        <w:rPr>
          <w:rFonts w:ascii="Times New Roman" w:hAnsi="Times New Roman" w:cs="Times New Roman"/>
          <w:sz w:val="28"/>
          <w:szCs w:val="28"/>
        </w:rPr>
        <w:t>т. 143 Конституції України, ст.</w:t>
      </w:r>
      <w:r w:rsidR="00A7552B" w:rsidRPr="00A7552B">
        <w:rPr>
          <w:rFonts w:ascii="Times New Roman" w:hAnsi="Times New Roman" w:cs="Times New Roman"/>
          <w:sz w:val="28"/>
          <w:szCs w:val="28"/>
        </w:rPr>
        <w:t>26 Закону України «Про місцеве самов</w:t>
      </w:r>
      <w:r w:rsidR="008B1376">
        <w:rPr>
          <w:rFonts w:ascii="Times New Roman" w:hAnsi="Times New Roman" w:cs="Times New Roman"/>
          <w:sz w:val="28"/>
          <w:szCs w:val="28"/>
        </w:rPr>
        <w:t>рядування в Україні», ст.12,13,25,66</w:t>
      </w:r>
      <w:r w:rsidR="00A7552B" w:rsidRPr="00A7552B">
        <w:rPr>
          <w:rFonts w:ascii="Times New Roman" w:hAnsi="Times New Roman" w:cs="Times New Roman"/>
          <w:sz w:val="28"/>
          <w:szCs w:val="28"/>
        </w:rPr>
        <w:t xml:space="preserve"> Закону </w:t>
      </w:r>
      <w:r w:rsidR="008B1376">
        <w:rPr>
          <w:rFonts w:ascii="Times New Roman" w:hAnsi="Times New Roman" w:cs="Times New Roman"/>
          <w:sz w:val="28"/>
          <w:szCs w:val="28"/>
        </w:rPr>
        <w:t>України «Про освіту», ст.ст.</w:t>
      </w:r>
      <w:r w:rsidR="00A7552B" w:rsidRPr="00A7552B">
        <w:rPr>
          <w:rFonts w:ascii="Times New Roman" w:hAnsi="Times New Roman" w:cs="Times New Roman"/>
          <w:sz w:val="28"/>
          <w:szCs w:val="28"/>
        </w:rPr>
        <w:t>32</w:t>
      </w:r>
      <w:r w:rsidR="008B1376">
        <w:rPr>
          <w:rFonts w:ascii="Times New Roman" w:hAnsi="Times New Roman" w:cs="Times New Roman"/>
          <w:sz w:val="28"/>
          <w:szCs w:val="28"/>
        </w:rPr>
        <w:t>, 35</w:t>
      </w:r>
      <w:r w:rsidR="00A7552B" w:rsidRPr="00A7552B">
        <w:rPr>
          <w:rFonts w:ascii="Times New Roman" w:hAnsi="Times New Roman" w:cs="Times New Roman"/>
          <w:sz w:val="28"/>
          <w:szCs w:val="28"/>
        </w:rPr>
        <w:t xml:space="preserve"> Закону України «Про повну загальну середню освіту,  </w:t>
      </w:r>
    </w:p>
    <w:p w:rsidR="00A7552B" w:rsidRPr="00A7552B" w:rsidRDefault="00A7552B" w:rsidP="008D153F">
      <w:p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5335F2" w:rsidRDefault="00A7552B" w:rsidP="008D153F">
      <w:pPr>
        <w:spacing w:after="0" w:line="240" w:lineRule="auto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52B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5335F2" w:rsidRDefault="005335F2" w:rsidP="008D153F">
      <w:pPr>
        <w:spacing w:after="0" w:line="240" w:lineRule="auto"/>
        <w:ind w:right="-427"/>
        <w:rPr>
          <w:rFonts w:ascii="Times New Roman" w:hAnsi="Times New Roman" w:cs="Times New Roman"/>
          <w:b/>
          <w:sz w:val="28"/>
          <w:szCs w:val="28"/>
        </w:rPr>
      </w:pPr>
    </w:p>
    <w:p w:rsidR="005335F2" w:rsidRPr="00A7552B" w:rsidRDefault="005335F2" w:rsidP="008D153F">
      <w:pPr>
        <w:shd w:val="clear" w:color="auto" w:fill="FFFFFF"/>
        <w:spacing w:after="0" w:line="240" w:lineRule="auto"/>
        <w:ind w:right="-427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77BF3">
        <w:rPr>
          <w:rFonts w:ascii="Times New Roman" w:hAnsi="Times New Roman" w:cs="Times New Roman"/>
          <w:sz w:val="28"/>
          <w:szCs w:val="28"/>
        </w:rPr>
        <w:t xml:space="preserve">    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7BF3">
        <w:rPr>
          <w:rFonts w:ascii="Times New Roman" w:hAnsi="Times New Roman" w:cs="Times New Roman"/>
          <w:sz w:val="28"/>
          <w:szCs w:val="28"/>
        </w:rPr>
        <w:t>Перепрофілювати (змін</w:t>
      </w:r>
      <w:r>
        <w:rPr>
          <w:rFonts w:ascii="Times New Roman" w:hAnsi="Times New Roman" w:cs="Times New Roman"/>
          <w:sz w:val="28"/>
          <w:szCs w:val="28"/>
        </w:rPr>
        <w:t>ити тип) та змінити назву</w:t>
      </w:r>
      <w:r w:rsidRPr="00477BF3">
        <w:rPr>
          <w:rFonts w:ascii="Times New Roman" w:hAnsi="Times New Roman" w:cs="Times New Roman"/>
          <w:sz w:val="28"/>
          <w:szCs w:val="28"/>
        </w:rPr>
        <w:t xml:space="preserve"> закладу  </w:t>
      </w:r>
      <w:r>
        <w:rPr>
          <w:rFonts w:ascii="Times New Roman" w:hAnsi="Times New Roman" w:cs="Times New Roman"/>
          <w:sz w:val="28"/>
          <w:szCs w:val="28"/>
        </w:rPr>
        <w:t xml:space="preserve">загальної середньої освіти </w:t>
      </w:r>
      <w:proofErr w:type="spellStart"/>
      <w:r w:rsidR="00A7552B">
        <w:rPr>
          <w:rFonts w:ascii="Times New Roman" w:hAnsi="Times New Roman" w:cs="Times New Roman"/>
          <w:sz w:val="28"/>
          <w:szCs w:val="28"/>
        </w:rPr>
        <w:t>Великорудківська</w:t>
      </w:r>
      <w:proofErr w:type="spellEnd"/>
      <w:r w:rsidR="00A7552B" w:rsidRPr="00A7552B">
        <w:rPr>
          <w:rFonts w:ascii="Times New Roman" w:hAnsi="Times New Roman" w:cs="Times New Roman"/>
          <w:sz w:val="28"/>
          <w:szCs w:val="28"/>
        </w:rPr>
        <w:t xml:space="preserve"> ЗОШ І-ІІІ ступенів Диканської селищної ради Полтавського району</w:t>
      </w:r>
      <w:r w:rsidR="00A7552B">
        <w:rPr>
          <w:rFonts w:ascii="Times New Roman" w:hAnsi="Times New Roman" w:cs="Times New Roman"/>
          <w:sz w:val="28"/>
          <w:szCs w:val="28"/>
        </w:rPr>
        <w:t xml:space="preserve"> </w:t>
      </w:r>
      <w:r w:rsidR="00A7552B" w:rsidRPr="00A7552B">
        <w:rPr>
          <w:rFonts w:ascii="Times New Roman" w:hAnsi="Times New Roman" w:cs="Times New Roman"/>
          <w:sz w:val="28"/>
          <w:szCs w:val="28"/>
        </w:rPr>
        <w:t>Полтавської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BF3">
        <w:rPr>
          <w:rFonts w:ascii="Times New Roman" w:hAnsi="Times New Roman" w:cs="Times New Roman"/>
          <w:sz w:val="28"/>
          <w:szCs w:val="28"/>
        </w:rPr>
        <w:t xml:space="preserve">(юридична адреса: </w:t>
      </w:r>
      <w:r w:rsidR="00A755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_______________ код ЄДРПОУ ____________</w:t>
      </w:r>
      <w:r w:rsidRPr="00E56A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 у </w:t>
      </w:r>
      <w:proofErr w:type="spellStart"/>
      <w:r w:rsidR="00A755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Великорудківську</w:t>
      </w:r>
      <w:proofErr w:type="spellEnd"/>
      <w:r w:rsidR="00A755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гімназію Диканської селищної ради Полтавського району Полтавської області</w:t>
      </w:r>
      <w:r w:rsidRPr="00E56A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5335F2" w:rsidRPr="00E56A51" w:rsidRDefault="005335F2" w:rsidP="008D153F">
      <w:pPr>
        <w:shd w:val="clear" w:color="auto" w:fill="FFFFFF"/>
        <w:spacing w:after="0" w:line="240" w:lineRule="auto"/>
        <w:ind w:right="-427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Pr="00477BF3">
        <w:rPr>
          <w:rFonts w:ascii="Times New Roman" w:hAnsi="Times New Roman" w:cs="Times New Roman"/>
          <w:sz w:val="28"/>
          <w:szCs w:val="28"/>
        </w:rPr>
        <w:t xml:space="preserve">Затвердити Статут </w:t>
      </w:r>
      <w:proofErr w:type="spellStart"/>
      <w:r w:rsidR="00A7552B">
        <w:rPr>
          <w:rFonts w:ascii="Times New Roman" w:hAnsi="Times New Roman" w:cs="Times New Roman"/>
          <w:sz w:val="28"/>
          <w:szCs w:val="28"/>
        </w:rPr>
        <w:t>Великорудківської</w:t>
      </w:r>
      <w:proofErr w:type="spellEnd"/>
      <w:r w:rsidR="00A7552B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A7552B" w:rsidRPr="00A7552B">
        <w:rPr>
          <w:rFonts w:ascii="Times New Roman" w:hAnsi="Times New Roman" w:cs="Times New Roman"/>
          <w:sz w:val="28"/>
          <w:szCs w:val="28"/>
        </w:rPr>
        <w:t xml:space="preserve"> Диканської селищної ради Полтавсь</w:t>
      </w:r>
      <w:r w:rsidR="009B6C7D">
        <w:rPr>
          <w:rFonts w:ascii="Times New Roman" w:hAnsi="Times New Roman" w:cs="Times New Roman"/>
          <w:sz w:val="28"/>
          <w:szCs w:val="28"/>
        </w:rPr>
        <w:t>кого району Полтавської області</w:t>
      </w:r>
      <w:r w:rsidRPr="00E56A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5335F2" w:rsidRDefault="005335F2" w:rsidP="008D153F">
      <w:pPr>
        <w:shd w:val="clear" w:color="auto" w:fill="FFFFFF"/>
        <w:spacing w:after="0" w:line="240" w:lineRule="auto"/>
        <w:ind w:right="-427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</w:t>
      </w:r>
      <w:r w:rsidR="008B1376">
        <w:rPr>
          <w:rFonts w:ascii="Times New Roman" w:hAnsi="Times New Roman" w:cs="Times New Roman"/>
          <w:sz w:val="28"/>
          <w:szCs w:val="28"/>
        </w:rPr>
        <w:t xml:space="preserve">Уповноважити директора </w:t>
      </w:r>
      <w:proofErr w:type="spellStart"/>
      <w:r w:rsidR="00A7552B">
        <w:rPr>
          <w:rFonts w:ascii="Times New Roman" w:hAnsi="Times New Roman" w:cs="Times New Roman"/>
          <w:sz w:val="28"/>
          <w:szCs w:val="28"/>
        </w:rPr>
        <w:t>Великорудківської</w:t>
      </w:r>
      <w:proofErr w:type="spellEnd"/>
      <w:r w:rsidR="00A7552B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A7552B" w:rsidRPr="00A7552B">
        <w:rPr>
          <w:rFonts w:ascii="Times New Roman" w:hAnsi="Times New Roman" w:cs="Times New Roman"/>
          <w:sz w:val="28"/>
          <w:szCs w:val="28"/>
        </w:rPr>
        <w:t xml:space="preserve"> Диканської селищної ради Полтавсь</w:t>
      </w:r>
      <w:r w:rsidR="00A7552B">
        <w:rPr>
          <w:rFonts w:ascii="Times New Roman" w:hAnsi="Times New Roman" w:cs="Times New Roman"/>
          <w:sz w:val="28"/>
          <w:szCs w:val="28"/>
        </w:rPr>
        <w:t>кого району Полтавської області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77BF3">
        <w:rPr>
          <w:rFonts w:ascii="Times New Roman" w:hAnsi="Times New Roman" w:cs="Times New Roman"/>
          <w:sz w:val="28"/>
          <w:szCs w:val="28"/>
        </w:rPr>
        <w:t>здійснити заходи що</w:t>
      </w:r>
      <w:r w:rsidR="008B1376">
        <w:rPr>
          <w:rFonts w:ascii="Times New Roman" w:hAnsi="Times New Roman" w:cs="Times New Roman"/>
          <w:sz w:val="28"/>
          <w:szCs w:val="28"/>
        </w:rPr>
        <w:t xml:space="preserve">до державної реєстрації змін </w:t>
      </w:r>
      <w:r w:rsidRPr="00477BF3">
        <w:rPr>
          <w:rFonts w:ascii="Times New Roman" w:hAnsi="Times New Roman" w:cs="Times New Roman"/>
          <w:sz w:val="28"/>
          <w:szCs w:val="28"/>
        </w:rPr>
        <w:t>установчих документів у встановленому законодавством порядку.</w:t>
      </w:r>
    </w:p>
    <w:p w:rsidR="008B1376" w:rsidRPr="00477BF3" w:rsidRDefault="008B1376" w:rsidP="008D153F">
      <w:pPr>
        <w:shd w:val="clear" w:color="auto" w:fill="FFFFFF"/>
        <w:spacing w:after="0" w:line="240" w:lineRule="auto"/>
        <w:ind w:right="-427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</w:t>
      </w:r>
      <w:r w:rsidR="008D153F">
        <w:rPr>
          <w:rFonts w:ascii="Times New Roman" w:hAnsi="Times New Roman" w:cs="Times New Roman"/>
          <w:sz w:val="28"/>
          <w:szCs w:val="28"/>
        </w:rPr>
        <w:t xml:space="preserve"> </w:t>
      </w:r>
      <w:r w:rsidR="007940DC">
        <w:rPr>
          <w:rFonts w:ascii="Times New Roman" w:hAnsi="Times New Roman" w:cs="Times New Roman"/>
          <w:sz w:val="28"/>
          <w:szCs w:val="28"/>
        </w:rPr>
        <w:t xml:space="preserve">Відділу освіти, </w:t>
      </w:r>
      <w:r w:rsidR="008D153F">
        <w:rPr>
          <w:rFonts w:ascii="Times New Roman" w:hAnsi="Times New Roman" w:cs="Times New Roman"/>
          <w:sz w:val="28"/>
          <w:szCs w:val="28"/>
        </w:rPr>
        <w:t>сім’ї</w:t>
      </w:r>
      <w:r w:rsidR="007940DC">
        <w:rPr>
          <w:rFonts w:ascii="Times New Roman" w:hAnsi="Times New Roman" w:cs="Times New Roman"/>
          <w:sz w:val="28"/>
          <w:szCs w:val="28"/>
        </w:rPr>
        <w:t>, молоді та спорту Диканської селищної ради здійснити організаційні заходи з перепро</w:t>
      </w:r>
      <w:r w:rsidR="008D153F">
        <w:rPr>
          <w:rFonts w:ascii="Times New Roman" w:hAnsi="Times New Roman" w:cs="Times New Roman"/>
          <w:sz w:val="28"/>
          <w:szCs w:val="28"/>
        </w:rPr>
        <w:t>ф</w:t>
      </w:r>
      <w:r w:rsidR="007940DC">
        <w:rPr>
          <w:rFonts w:ascii="Times New Roman" w:hAnsi="Times New Roman" w:cs="Times New Roman"/>
          <w:sz w:val="28"/>
          <w:szCs w:val="28"/>
        </w:rPr>
        <w:t xml:space="preserve">ілювання(зміни типу), найменування зазначеного закладу освіти у відповідності до вимог чинного законодавства. </w:t>
      </w:r>
    </w:p>
    <w:p w:rsidR="005335F2" w:rsidRPr="00477BF3" w:rsidRDefault="008B1376" w:rsidP="008D153F">
      <w:p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</w:t>
      </w:r>
      <w:r w:rsidR="005335F2">
        <w:rPr>
          <w:rFonts w:ascii="Times New Roman" w:hAnsi="Times New Roman" w:cs="Times New Roman"/>
          <w:sz w:val="28"/>
          <w:szCs w:val="28"/>
        </w:rPr>
        <w:t xml:space="preserve">. </w:t>
      </w:r>
      <w:r w:rsidR="005335F2" w:rsidRPr="00477BF3">
        <w:rPr>
          <w:rFonts w:ascii="Times New Roman" w:hAnsi="Times New Roman" w:cs="Times New Roman"/>
          <w:sz w:val="28"/>
          <w:szCs w:val="28"/>
        </w:rPr>
        <w:t>Контроль за виконанням рішення на</w:t>
      </w:r>
      <w:r w:rsidR="00A7552B">
        <w:rPr>
          <w:rFonts w:ascii="Times New Roman" w:hAnsi="Times New Roman" w:cs="Times New Roman"/>
          <w:sz w:val="28"/>
          <w:szCs w:val="28"/>
        </w:rPr>
        <w:t xml:space="preserve"> покласти на постійну депутатську комісію з питань соціаль</w:t>
      </w:r>
      <w:r w:rsidR="009B6C7D">
        <w:rPr>
          <w:rFonts w:ascii="Times New Roman" w:hAnsi="Times New Roman" w:cs="Times New Roman"/>
          <w:sz w:val="28"/>
          <w:szCs w:val="28"/>
        </w:rPr>
        <w:t xml:space="preserve">ного захисту населення, охорони </w:t>
      </w:r>
      <w:proofErr w:type="spellStart"/>
      <w:r w:rsidR="009B6C7D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="009B6C7D" w:rsidRPr="003C72D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9B6C7D">
        <w:rPr>
          <w:rFonts w:ascii="Times New Roman" w:hAnsi="Times New Roman" w:cs="Times New Roman"/>
          <w:sz w:val="28"/>
          <w:szCs w:val="28"/>
        </w:rPr>
        <w:t>я, освіти, культури, молоді та спорту</w:t>
      </w:r>
      <w:r w:rsidR="005335F2">
        <w:rPr>
          <w:rFonts w:ascii="Times New Roman" w:hAnsi="Times New Roman" w:cs="Times New Roman"/>
          <w:sz w:val="28"/>
          <w:szCs w:val="28"/>
        </w:rPr>
        <w:t>.</w:t>
      </w:r>
    </w:p>
    <w:p w:rsidR="005335F2" w:rsidRPr="00477BF3" w:rsidRDefault="005335F2" w:rsidP="008D153F">
      <w:pPr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  <w:r w:rsidRPr="00477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5F2" w:rsidRPr="00E56A51" w:rsidRDefault="005335F2" w:rsidP="008D153F">
      <w:pPr>
        <w:spacing w:after="0" w:line="240" w:lineRule="auto"/>
        <w:ind w:right="-427"/>
        <w:rPr>
          <w:b/>
          <w:sz w:val="28"/>
          <w:szCs w:val="28"/>
        </w:rPr>
      </w:pPr>
    </w:p>
    <w:p w:rsidR="00356665" w:rsidRPr="009B6C7D" w:rsidRDefault="009B6C7D" w:rsidP="008D153F">
      <w:pPr>
        <w:ind w:right="-427"/>
      </w:pPr>
      <w:r w:rsidRPr="009B6C7D">
        <w:rPr>
          <w:rFonts w:ascii="Times New Roman" w:hAnsi="Times New Roman" w:cs="Times New Roman"/>
          <w:sz w:val="28"/>
          <w:szCs w:val="28"/>
        </w:rPr>
        <w:t>Секретар селищної ради                                                               Олег СЕМКО</w:t>
      </w:r>
    </w:p>
    <w:sectPr w:rsidR="00356665" w:rsidRPr="009B6C7D" w:rsidSect="000970ED">
      <w:pgSz w:w="11906" w:h="16838" w:code="9"/>
      <w:pgMar w:top="284" w:right="1134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EA"/>
    <w:rsid w:val="000970ED"/>
    <w:rsid w:val="001B44DC"/>
    <w:rsid w:val="0031179A"/>
    <w:rsid w:val="00356665"/>
    <w:rsid w:val="003C72DB"/>
    <w:rsid w:val="004F67D6"/>
    <w:rsid w:val="005335F2"/>
    <w:rsid w:val="00584E2B"/>
    <w:rsid w:val="006157B2"/>
    <w:rsid w:val="006236FA"/>
    <w:rsid w:val="006E162C"/>
    <w:rsid w:val="007940DC"/>
    <w:rsid w:val="00841225"/>
    <w:rsid w:val="008B1376"/>
    <w:rsid w:val="008D153F"/>
    <w:rsid w:val="009B6C7D"/>
    <w:rsid w:val="00A7552B"/>
    <w:rsid w:val="00A9246F"/>
    <w:rsid w:val="00B756EA"/>
    <w:rsid w:val="00BB10F1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D46A"/>
  <w15:docId w15:val="{9D6BE748-A6BB-4762-AC83-CA94241F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BB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B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SNOTG453_DIRECT</dc:creator>
  <cp:keywords/>
  <dc:description/>
  <cp:lastModifiedBy>Каріна</cp:lastModifiedBy>
  <cp:revision>4</cp:revision>
  <cp:lastPrinted>2024-01-25T12:13:00Z</cp:lastPrinted>
  <dcterms:created xsi:type="dcterms:W3CDTF">2024-01-26T07:19:00Z</dcterms:created>
  <dcterms:modified xsi:type="dcterms:W3CDTF">2024-04-22T10:57:00Z</dcterms:modified>
</cp:coreProperties>
</file>