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7E8" w:rsidRDefault="007277E8" w:rsidP="007277E8">
      <w:pPr>
        <w:tabs>
          <w:tab w:val="left" w:pos="5529"/>
        </w:tabs>
        <w:ind w:firstLine="5529"/>
        <w:jc w:val="both"/>
        <w:rPr>
          <w:sz w:val="24"/>
        </w:rPr>
      </w:pPr>
      <w:r w:rsidRPr="007277E8">
        <w:rPr>
          <w:sz w:val="24"/>
        </w:rPr>
        <w:t>Додаток</w:t>
      </w:r>
      <w:r>
        <w:rPr>
          <w:sz w:val="24"/>
        </w:rPr>
        <w:t xml:space="preserve"> 1</w:t>
      </w:r>
    </w:p>
    <w:p w:rsidR="007277E8" w:rsidRDefault="007277E8" w:rsidP="007277E8">
      <w:pPr>
        <w:tabs>
          <w:tab w:val="left" w:pos="5529"/>
        </w:tabs>
        <w:ind w:firstLine="5529"/>
        <w:jc w:val="both"/>
        <w:rPr>
          <w:sz w:val="24"/>
        </w:rPr>
      </w:pPr>
      <w:r w:rsidRPr="007277E8">
        <w:rPr>
          <w:sz w:val="24"/>
        </w:rPr>
        <w:t xml:space="preserve">до Програми організації територіальної </w:t>
      </w:r>
    </w:p>
    <w:p w:rsidR="007277E8" w:rsidRDefault="007277E8" w:rsidP="007277E8">
      <w:pPr>
        <w:tabs>
          <w:tab w:val="left" w:pos="5529"/>
        </w:tabs>
        <w:ind w:firstLine="5529"/>
        <w:jc w:val="both"/>
        <w:rPr>
          <w:sz w:val="24"/>
        </w:rPr>
      </w:pPr>
      <w:r w:rsidRPr="007277E8">
        <w:rPr>
          <w:sz w:val="24"/>
        </w:rPr>
        <w:t xml:space="preserve">оборони Диканської селищної </w:t>
      </w:r>
    </w:p>
    <w:p w:rsidR="007277E8" w:rsidRDefault="007277E8" w:rsidP="007277E8">
      <w:pPr>
        <w:tabs>
          <w:tab w:val="left" w:pos="5529"/>
        </w:tabs>
        <w:ind w:firstLine="5529"/>
        <w:jc w:val="both"/>
        <w:rPr>
          <w:sz w:val="24"/>
        </w:rPr>
      </w:pPr>
      <w:r w:rsidRPr="007277E8">
        <w:rPr>
          <w:sz w:val="24"/>
        </w:rPr>
        <w:t xml:space="preserve">територіальної громади </w:t>
      </w:r>
    </w:p>
    <w:p w:rsidR="005E4EDF" w:rsidRDefault="007277E8" w:rsidP="007277E8">
      <w:pPr>
        <w:tabs>
          <w:tab w:val="left" w:pos="5529"/>
        </w:tabs>
        <w:ind w:firstLine="5529"/>
        <w:jc w:val="both"/>
        <w:rPr>
          <w:sz w:val="24"/>
        </w:rPr>
      </w:pPr>
      <w:r w:rsidRPr="007277E8">
        <w:rPr>
          <w:sz w:val="24"/>
        </w:rPr>
        <w:t>на 2023 рік</w:t>
      </w:r>
      <w:r>
        <w:rPr>
          <w:sz w:val="24"/>
        </w:rPr>
        <w:t xml:space="preserve"> (до розділу 1)</w:t>
      </w:r>
      <w:r w:rsidR="005E4EDF">
        <w:rPr>
          <w:sz w:val="24"/>
        </w:rPr>
        <w:t>,</w:t>
      </w:r>
    </w:p>
    <w:p w:rsidR="00584E0E" w:rsidRDefault="005E4EDF" w:rsidP="007277E8">
      <w:pPr>
        <w:tabs>
          <w:tab w:val="left" w:pos="5529"/>
        </w:tabs>
        <w:ind w:firstLine="5529"/>
        <w:jc w:val="both"/>
        <w:rPr>
          <w:sz w:val="24"/>
        </w:rPr>
      </w:pPr>
      <w:r>
        <w:rPr>
          <w:sz w:val="24"/>
        </w:rPr>
        <w:t xml:space="preserve">в редакції рішення </w:t>
      </w:r>
      <w:r w:rsidR="00584E0E">
        <w:rPr>
          <w:sz w:val="24"/>
        </w:rPr>
        <w:t>першого пленарного</w:t>
      </w:r>
    </w:p>
    <w:p w:rsidR="005E4EDF" w:rsidRDefault="00584E0E" w:rsidP="007277E8">
      <w:pPr>
        <w:tabs>
          <w:tab w:val="left" w:pos="5529"/>
        </w:tabs>
        <w:ind w:firstLine="5529"/>
        <w:jc w:val="both"/>
        <w:rPr>
          <w:sz w:val="24"/>
        </w:rPr>
      </w:pPr>
      <w:r>
        <w:rPr>
          <w:sz w:val="24"/>
        </w:rPr>
        <w:t xml:space="preserve">засідання </w:t>
      </w:r>
      <w:r w:rsidR="005E4EDF">
        <w:rPr>
          <w:sz w:val="24"/>
        </w:rPr>
        <w:t xml:space="preserve">сорок третьої </w:t>
      </w:r>
    </w:p>
    <w:p w:rsidR="005E4EDF" w:rsidRDefault="00115378" w:rsidP="007277E8">
      <w:pPr>
        <w:tabs>
          <w:tab w:val="left" w:pos="5529"/>
        </w:tabs>
        <w:ind w:firstLine="5529"/>
        <w:jc w:val="both"/>
        <w:rPr>
          <w:sz w:val="24"/>
        </w:rPr>
      </w:pPr>
      <w:r>
        <w:rPr>
          <w:sz w:val="24"/>
        </w:rPr>
        <w:t xml:space="preserve">позачергової </w:t>
      </w:r>
      <w:r w:rsidR="005E4EDF">
        <w:rPr>
          <w:sz w:val="24"/>
        </w:rPr>
        <w:t xml:space="preserve">сесії Диканської селищної </w:t>
      </w:r>
    </w:p>
    <w:p w:rsidR="005E4EDF" w:rsidRDefault="005E4EDF" w:rsidP="007277E8">
      <w:pPr>
        <w:tabs>
          <w:tab w:val="left" w:pos="5529"/>
        </w:tabs>
        <w:ind w:firstLine="5529"/>
        <w:jc w:val="both"/>
        <w:rPr>
          <w:sz w:val="24"/>
        </w:rPr>
      </w:pPr>
      <w:r>
        <w:rPr>
          <w:sz w:val="24"/>
        </w:rPr>
        <w:t xml:space="preserve">ради восьмого скликання </w:t>
      </w:r>
    </w:p>
    <w:p w:rsidR="005E4EDF" w:rsidRPr="007277E8" w:rsidRDefault="00584E0E" w:rsidP="007277E8">
      <w:pPr>
        <w:tabs>
          <w:tab w:val="left" w:pos="5529"/>
        </w:tabs>
        <w:ind w:firstLine="5529"/>
        <w:jc w:val="both"/>
        <w:rPr>
          <w:sz w:val="24"/>
        </w:rPr>
      </w:pPr>
      <w:r>
        <w:rPr>
          <w:sz w:val="24"/>
        </w:rPr>
        <w:t>від 30.03.</w:t>
      </w:r>
      <w:r w:rsidR="005E4EDF">
        <w:rPr>
          <w:sz w:val="24"/>
        </w:rPr>
        <w:t xml:space="preserve">2023 року № </w:t>
      </w:r>
      <w:r>
        <w:rPr>
          <w:sz w:val="24"/>
        </w:rPr>
        <w:t>9</w:t>
      </w:r>
      <w:bookmarkStart w:id="0" w:name="_GoBack"/>
      <w:bookmarkEnd w:id="0"/>
    </w:p>
    <w:p w:rsidR="007277E8" w:rsidRPr="007277E8" w:rsidRDefault="007277E8" w:rsidP="007277E8">
      <w:pPr>
        <w:jc w:val="both"/>
        <w:rPr>
          <w:sz w:val="24"/>
        </w:rPr>
      </w:pPr>
    </w:p>
    <w:p w:rsidR="00E80B6E" w:rsidRDefault="00E80B6E" w:rsidP="007277E8"/>
    <w:p w:rsidR="00E80B6E" w:rsidRDefault="00E80B6E" w:rsidP="00E80B6E">
      <w:pPr>
        <w:jc w:val="center"/>
        <w:rPr>
          <w:sz w:val="32"/>
          <w:szCs w:val="32"/>
        </w:rPr>
      </w:pPr>
      <w:r w:rsidRPr="00711FD9">
        <w:rPr>
          <w:sz w:val="32"/>
          <w:szCs w:val="32"/>
        </w:rPr>
        <w:t>Паспорт Програми організації територіальної оборони Диканської селищної територіальної громади на 2023 рік</w:t>
      </w:r>
    </w:p>
    <w:p w:rsidR="00BA5457" w:rsidRPr="00711FD9" w:rsidRDefault="00BA5457" w:rsidP="00E80B6E">
      <w:pPr>
        <w:jc w:val="center"/>
        <w:rPr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3634"/>
        <w:gridCol w:w="5270"/>
      </w:tblGrid>
      <w:tr w:rsidR="00BA5457" w:rsidRPr="00BA5457" w:rsidTr="003B7D3A">
        <w:tc>
          <w:tcPr>
            <w:tcW w:w="668" w:type="dxa"/>
            <w:shd w:val="clear" w:color="auto" w:fill="auto"/>
          </w:tcPr>
          <w:p w:rsidR="00BA5457" w:rsidRPr="00BA5457" w:rsidRDefault="00BA5457" w:rsidP="00BA5457">
            <w:pPr>
              <w:jc w:val="center"/>
              <w:rPr>
                <w:bCs/>
                <w:szCs w:val="28"/>
              </w:rPr>
            </w:pPr>
            <w:r w:rsidRPr="00BA5457">
              <w:rPr>
                <w:bCs/>
                <w:szCs w:val="28"/>
              </w:rPr>
              <w:t>1.</w:t>
            </w:r>
          </w:p>
        </w:tc>
        <w:tc>
          <w:tcPr>
            <w:tcW w:w="3634" w:type="dxa"/>
            <w:shd w:val="clear" w:color="auto" w:fill="auto"/>
          </w:tcPr>
          <w:p w:rsidR="00BA5457" w:rsidRPr="00BA5457" w:rsidRDefault="00BA5457" w:rsidP="00BA5457">
            <w:pPr>
              <w:rPr>
                <w:bCs/>
                <w:szCs w:val="28"/>
              </w:rPr>
            </w:pPr>
            <w:r w:rsidRPr="00BA5457">
              <w:rPr>
                <w:bCs/>
                <w:szCs w:val="28"/>
              </w:rPr>
              <w:t xml:space="preserve">Ініціатор розроблення Програми </w:t>
            </w:r>
          </w:p>
        </w:tc>
        <w:tc>
          <w:tcPr>
            <w:tcW w:w="5270" w:type="dxa"/>
            <w:shd w:val="clear" w:color="auto" w:fill="auto"/>
          </w:tcPr>
          <w:p w:rsidR="00BA5457" w:rsidRPr="00BA5457" w:rsidRDefault="00BA5457" w:rsidP="00BA5457">
            <w:pPr>
              <w:jc w:val="both"/>
              <w:rPr>
                <w:bCs/>
                <w:szCs w:val="28"/>
              </w:rPr>
            </w:pPr>
            <w:r w:rsidRPr="00BA5457">
              <w:rPr>
                <w:bCs/>
                <w:lang w:eastAsia="x-none"/>
              </w:rPr>
              <w:t>Диканська селищна рада</w:t>
            </w:r>
          </w:p>
        </w:tc>
      </w:tr>
      <w:tr w:rsidR="00BA5457" w:rsidRPr="00BA5457" w:rsidTr="003B7D3A">
        <w:tc>
          <w:tcPr>
            <w:tcW w:w="668" w:type="dxa"/>
            <w:shd w:val="clear" w:color="auto" w:fill="auto"/>
          </w:tcPr>
          <w:p w:rsidR="00BA5457" w:rsidRPr="00BA5457" w:rsidRDefault="00BA5457" w:rsidP="00BA5457">
            <w:pPr>
              <w:jc w:val="center"/>
              <w:rPr>
                <w:bCs/>
                <w:szCs w:val="28"/>
              </w:rPr>
            </w:pPr>
            <w:r w:rsidRPr="00BA5457">
              <w:rPr>
                <w:bCs/>
                <w:szCs w:val="28"/>
              </w:rPr>
              <w:t>2.</w:t>
            </w:r>
          </w:p>
        </w:tc>
        <w:tc>
          <w:tcPr>
            <w:tcW w:w="3634" w:type="dxa"/>
            <w:shd w:val="clear" w:color="auto" w:fill="auto"/>
          </w:tcPr>
          <w:p w:rsidR="00BA5457" w:rsidRPr="00BA5457" w:rsidRDefault="00BA5457" w:rsidP="00BA5457">
            <w:pPr>
              <w:jc w:val="both"/>
              <w:rPr>
                <w:bCs/>
                <w:szCs w:val="28"/>
              </w:rPr>
            </w:pPr>
            <w:r w:rsidRPr="00BA5457">
              <w:rPr>
                <w:bCs/>
                <w:szCs w:val="28"/>
              </w:rPr>
              <w:t>Дата, номер і назва розпорядчого документу органу влади про розроблення проекту Програми</w:t>
            </w:r>
          </w:p>
        </w:tc>
        <w:tc>
          <w:tcPr>
            <w:tcW w:w="5270" w:type="dxa"/>
            <w:shd w:val="clear" w:color="auto" w:fill="auto"/>
          </w:tcPr>
          <w:p w:rsidR="00BA5457" w:rsidRPr="00BA5457" w:rsidRDefault="00BA5457" w:rsidP="00BA5457">
            <w:pPr>
              <w:jc w:val="both"/>
              <w:rPr>
                <w:bCs/>
                <w:szCs w:val="28"/>
              </w:rPr>
            </w:pPr>
            <w:r w:rsidRPr="00BA5457">
              <w:rPr>
                <w:bCs/>
                <w:szCs w:val="28"/>
              </w:rPr>
              <w:t>Закони України «Про місцеве самоврядування в Україні», «Про оборону України», «Про основи національного спротиву», постанова Кабінету Міністрів України від 29.12.2021 № 1447 «Про затвердження Порядку організації, забезпечення та проведення підготовки добровольчих формувань територіальних громад до виконання завдань територіальної оборони»</w:t>
            </w:r>
          </w:p>
        </w:tc>
      </w:tr>
      <w:tr w:rsidR="00BA5457" w:rsidRPr="00BA5457" w:rsidTr="003B7D3A">
        <w:tc>
          <w:tcPr>
            <w:tcW w:w="668" w:type="dxa"/>
            <w:shd w:val="clear" w:color="auto" w:fill="auto"/>
          </w:tcPr>
          <w:p w:rsidR="00BA5457" w:rsidRPr="00BA5457" w:rsidRDefault="00BA5457" w:rsidP="00BA5457">
            <w:pPr>
              <w:jc w:val="center"/>
              <w:rPr>
                <w:bCs/>
                <w:szCs w:val="28"/>
              </w:rPr>
            </w:pPr>
            <w:r w:rsidRPr="00BA5457">
              <w:rPr>
                <w:bCs/>
                <w:szCs w:val="28"/>
              </w:rPr>
              <w:t>3.</w:t>
            </w:r>
          </w:p>
        </w:tc>
        <w:tc>
          <w:tcPr>
            <w:tcW w:w="3634" w:type="dxa"/>
            <w:shd w:val="clear" w:color="auto" w:fill="auto"/>
          </w:tcPr>
          <w:p w:rsidR="00BA5457" w:rsidRPr="00BA5457" w:rsidRDefault="00BA5457" w:rsidP="00BA5457">
            <w:pPr>
              <w:rPr>
                <w:bCs/>
                <w:szCs w:val="28"/>
              </w:rPr>
            </w:pPr>
            <w:r w:rsidRPr="00BA5457">
              <w:rPr>
                <w:bCs/>
                <w:szCs w:val="28"/>
              </w:rPr>
              <w:t>Розробник Програми</w:t>
            </w:r>
          </w:p>
        </w:tc>
        <w:tc>
          <w:tcPr>
            <w:tcW w:w="5270" w:type="dxa"/>
            <w:shd w:val="clear" w:color="auto" w:fill="auto"/>
          </w:tcPr>
          <w:p w:rsidR="00BA5457" w:rsidRPr="00BA5457" w:rsidRDefault="00BA5457" w:rsidP="00BA5457">
            <w:pPr>
              <w:tabs>
                <w:tab w:val="left" w:pos="720"/>
              </w:tabs>
              <w:rPr>
                <w:szCs w:val="28"/>
              </w:rPr>
            </w:pPr>
            <w:r w:rsidRPr="00BA5457">
              <w:t xml:space="preserve">Відділ </w:t>
            </w:r>
            <w:r w:rsidRPr="00BA5457">
              <w:rPr>
                <w:szCs w:val="28"/>
              </w:rPr>
              <w:t xml:space="preserve">містобудування, архітектури та </w:t>
            </w:r>
          </w:p>
          <w:p w:rsidR="00BA5457" w:rsidRPr="00BA5457" w:rsidRDefault="00BA5457" w:rsidP="00BA5457">
            <w:pPr>
              <w:tabs>
                <w:tab w:val="left" w:pos="720"/>
              </w:tabs>
              <w:rPr>
                <w:szCs w:val="28"/>
              </w:rPr>
            </w:pPr>
            <w:r w:rsidRPr="00BA5457">
              <w:rPr>
                <w:szCs w:val="28"/>
              </w:rPr>
              <w:t xml:space="preserve">житлово-комунального господарства </w:t>
            </w:r>
          </w:p>
          <w:p w:rsidR="00BA5457" w:rsidRPr="00BA5457" w:rsidRDefault="00BA5457" w:rsidP="00BA5457">
            <w:pPr>
              <w:jc w:val="both"/>
              <w:rPr>
                <w:szCs w:val="28"/>
              </w:rPr>
            </w:pPr>
            <w:r w:rsidRPr="00BA5457">
              <w:rPr>
                <w:szCs w:val="28"/>
              </w:rPr>
              <w:t>Диканської селищної ради</w:t>
            </w:r>
          </w:p>
        </w:tc>
      </w:tr>
      <w:tr w:rsidR="00BA5457" w:rsidRPr="00BA5457" w:rsidTr="003B7D3A">
        <w:tc>
          <w:tcPr>
            <w:tcW w:w="668" w:type="dxa"/>
            <w:shd w:val="clear" w:color="auto" w:fill="auto"/>
          </w:tcPr>
          <w:p w:rsidR="00BA5457" w:rsidRPr="00BA5457" w:rsidRDefault="00BA5457" w:rsidP="00BA5457">
            <w:pPr>
              <w:jc w:val="center"/>
              <w:rPr>
                <w:bCs/>
                <w:szCs w:val="28"/>
              </w:rPr>
            </w:pPr>
            <w:r w:rsidRPr="00BA5457">
              <w:rPr>
                <w:bCs/>
                <w:szCs w:val="28"/>
              </w:rPr>
              <w:t>4.</w:t>
            </w:r>
          </w:p>
        </w:tc>
        <w:tc>
          <w:tcPr>
            <w:tcW w:w="3634" w:type="dxa"/>
            <w:shd w:val="clear" w:color="auto" w:fill="auto"/>
          </w:tcPr>
          <w:p w:rsidR="00BA5457" w:rsidRPr="00BA5457" w:rsidRDefault="00BA5457" w:rsidP="00BA5457">
            <w:pPr>
              <w:rPr>
                <w:bCs/>
                <w:szCs w:val="28"/>
              </w:rPr>
            </w:pPr>
            <w:r w:rsidRPr="00BA5457">
              <w:rPr>
                <w:bCs/>
                <w:szCs w:val="28"/>
              </w:rPr>
              <w:t>Відповідальні виконавці Програми</w:t>
            </w:r>
          </w:p>
        </w:tc>
        <w:tc>
          <w:tcPr>
            <w:tcW w:w="5270" w:type="dxa"/>
            <w:shd w:val="clear" w:color="auto" w:fill="auto"/>
          </w:tcPr>
          <w:p w:rsidR="001E18F9" w:rsidRDefault="00BA5457" w:rsidP="00BA5457">
            <w:pPr>
              <w:jc w:val="both"/>
              <w:rPr>
                <w:bCs/>
                <w:lang w:eastAsia="x-none"/>
              </w:rPr>
            </w:pPr>
            <w:r w:rsidRPr="00BA5457">
              <w:rPr>
                <w:bCs/>
                <w:lang w:eastAsia="x-none"/>
              </w:rPr>
              <w:t xml:space="preserve">Виконавчий комітет Диканської селищної ради, </w:t>
            </w:r>
          </w:p>
          <w:p w:rsidR="00BA5457" w:rsidRPr="00BA5457" w:rsidRDefault="001E18F9" w:rsidP="00BA5457">
            <w:pPr>
              <w:jc w:val="both"/>
              <w:rPr>
                <w:bCs/>
                <w:lang w:eastAsia="x-none"/>
              </w:rPr>
            </w:pPr>
            <w:r>
              <w:rPr>
                <w:bCs/>
                <w:lang w:eastAsia="x-none"/>
              </w:rPr>
              <w:t>Відділ освіти, сім’ї, солоді та спорту Диканської селищної ради,</w:t>
            </w:r>
          </w:p>
          <w:p w:rsidR="00BA5457" w:rsidRPr="00BA5457" w:rsidRDefault="00BA5457" w:rsidP="00BA5457">
            <w:pPr>
              <w:jc w:val="both"/>
              <w:rPr>
                <w:bCs/>
                <w:szCs w:val="28"/>
              </w:rPr>
            </w:pPr>
            <w:r w:rsidRPr="00BA5457">
              <w:rPr>
                <w:szCs w:val="28"/>
              </w:rPr>
              <w:t>Диканський відокремлений підрозділ добровольчого формування Полтавської міської територіальної громади № 3</w:t>
            </w:r>
          </w:p>
        </w:tc>
      </w:tr>
      <w:tr w:rsidR="00BA5457" w:rsidRPr="00BA5457" w:rsidTr="003B7D3A">
        <w:tc>
          <w:tcPr>
            <w:tcW w:w="668" w:type="dxa"/>
            <w:shd w:val="clear" w:color="auto" w:fill="auto"/>
          </w:tcPr>
          <w:p w:rsidR="00BA5457" w:rsidRPr="00BA5457" w:rsidRDefault="00BA5457" w:rsidP="00BA5457">
            <w:pPr>
              <w:jc w:val="center"/>
              <w:rPr>
                <w:bCs/>
                <w:szCs w:val="28"/>
              </w:rPr>
            </w:pPr>
            <w:r w:rsidRPr="00BA5457">
              <w:rPr>
                <w:bCs/>
                <w:szCs w:val="28"/>
              </w:rPr>
              <w:t>5.</w:t>
            </w:r>
          </w:p>
        </w:tc>
        <w:tc>
          <w:tcPr>
            <w:tcW w:w="3634" w:type="dxa"/>
            <w:shd w:val="clear" w:color="auto" w:fill="auto"/>
          </w:tcPr>
          <w:p w:rsidR="00BA5457" w:rsidRPr="00BA5457" w:rsidRDefault="00BA5457" w:rsidP="00BA5457">
            <w:pPr>
              <w:jc w:val="both"/>
              <w:rPr>
                <w:bCs/>
                <w:szCs w:val="28"/>
              </w:rPr>
            </w:pPr>
            <w:r w:rsidRPr="00BA5457">
              <w:rPr>
                <w:bCs/>
                <w:szCs w:val="28"/>
              </w:rPr>
              <w:t>Термін реалізації Програми</w:t>
            </w:r>
          </w:p>
        </w:tc>
        <w:tc>
          <w:tcPr>
            <w:tcW w:w="5270" w:type="dxa"/>
            <w:shd w:val="clear" w:color="auto" w:fill="auto"/>
          </w:tcPr>
          <w:p w:rsidR="00BA5457" w:rsidRPr="00BA5457" w:rsidRDefault="00BA5457" w:rsidP="00BA5457">
            <w:pPr>
              <w:jc w:val="center"/>
              <w:rPr>
                <w:bCs/>
                <w:szCs w:val="28"/>
              </w:rPr>
            </w:pPr>
            <w:r w:rsidRPr="00BA5457">
              <w:rPr>
                <w:bCs/>
                <w:szCs w:val="28"/>
              </w:rPr>
              <w:t>2023 рік</w:t>
            </w:r>
          </w:p>
        </w:tc>
      </w:tr>
      <w:tr w:rsidR="00BA5457" w:rsidRPr="00BA5457" w:rsidTr="003B7D3A">
        <w:tc>
          <w:tcPr>
            <w:tcW w:w="668" w:type="dxa"/>
            <w:shd w:val="clear" w:color="auto" w:fill="auto"/>
          </w:tcPr>
          <w:p w:rsidR="00BA5457" w:rsidRPr="00BA5457" w:rsidRDefault="00BA5457" w:rsidP="00BA5457">
            <w:pPr>
              <w:jc w:val="center"/>
              <w:rPr>
                <w:bCs/>
                <w:szCs w:val="28"/>
              </w:rPr>
            </w:pPr>
            <w:r w:rsidRPr="00BA5457">
              <w:rPr>
                <w:bCs/>
                <w:szCs w:val="28"/>
              </w:rPr>
              <w:t>6.</w:t>
            </w:r>
          </w:p>
        </w:tc>
        <w:tc>
          <w:tcPr>
            <w:tcW w:w="3634" w:type="dxa"/>
            <w:shd w:val="clear" w:color="auto" w:fill="auto"/>
          </w:tcPr>
          <w:p w:rsidR="00BA5457" w:rsidRPr="00BA5457" w:rsidRDefault="00BA5457" w:rsidP="00BA5457">
            <w:pPr>
              <w:jc w:val="both"/>
              <w:rPr>
                <w:bCs/>
                <w:szCs w:val="28"/>
              </w:rPr>
            </w:pPr>
            <w:r w:rsidRPr="00BA5457">
              <w:rPr>
                <w:bCs/>
                <w:szCs w:val="28"/>
              </w:rPr>
              <w:t>Бюджети, з яких залучаються кошти на виконання Програми</w:t>
            </w:r>
          </w:p>
        </w:tc>
        <w:tc>
          <w:tcPr>
            <w:tcW w:w="5270" w:type="dxa"/>
            <w:shd w:val="clear" w:color="auto" w:fill="auto"/>
          </w:tcPr>
          <w:p w:rsidR="00BA5457" w:rsidRPr="00BA5457" w:rsidRDefault="00BA5457" w:rsidP="00BA5457">
            <w:pPr>
              <w:jc w:val="center"/>
              <w:rPr>
                <w:bCs/>
                <w:szCs w:val="28"/>
              </w:rPr>
            </w:pPr>
            <w:r w:rsidRPr="00BA5457">
              <w:rPr>
                <w:bCs/>
                <w:szCs w:val="28"/>
              </w:rPr>
              <w:t>Бюджет Диканської селищної територіальної громади та інші джерела, не заборонені чинним законодавством</w:t>
            </w:r>
          </w:p>
        </w:tc>
      </w:tr>
      <w:tr w:rsidR="00BA5457" w:rsidRPr="00BA5457" w:rsidTr="003B7D3A">
        <w:trPr>
          <w:trHeight w:val="933"/>
        </w:trPr>
        <w:tc>
          <w:tcPr>
            <w:tcW w:w="668" w:type="dxa"/>
            <w:tcBorders>
              <w:bottom w:val="single" w:sz="4" w:space="0" w:color="auto"/>
            </w:tcBorders>
            <w:shd w:val="clear" w:color="auto" w:fill="auto"/>
          </w:tcPr>
          <w:p w:rsidR="00BA5457" w:rsidRPr="00BA5457" w:rsidRDefault="00BA5457" w:rsidP="00BA5457">
            <w:pPr>
              <w:jc w:val="center"/>
              <w:rPr>
                <w:bCs/>
                <w:szCs w:val="28"/>
              </w:rPr>
            </w:pPr>
            <w:r w:rsidRPr="00BA5457">
              <w:rPr>
                <w:bCs/>
                <w:szCs w:val="28"/>
              </w:rPr>
              <w:t>7.</w:t>
            </w:r>
          </w:p>
        </w:tc>
        <w:tc>
          <w:tcPr>
            <w:tcW w:w="3634" w:type="dxa"/>
            <w:tcBorders>
              <w:bottom w:val="single" w:sz="4" w:space="0" w:color="auto"/>
            </w:tcBorders>
            <w:shd w:val="clear" w:color="auto" w:fill="auto"/>
          </w:tcPr>
          <w:p w:rsidR="00BA5457" w:rsidRPr="00BA5457" w:rsidRDefault="00BA5457" w:rsidP="00BA5457">
            <w:pPr>
              <w:rPr>
                <w:bCs/>
                <w:szCs w:val="28"/>
              </w:rPr>
            </w:pPr>
            <w:r w:rsidRPr="00BA5457">
              <w:rPr>
                <w:bCs/>
                <w:szCs w:val="28"/>
              </w:rPr>
              <w:t xml:space="preserve">Очікуваний обсяг фінансування Програми </w:t>
            </w:r>
          </w:p>
        </w:tc>
        <w:tc>
          <w:tcPr>
            <w:tcW w:w="5270" w:type="dxa"/>
            <w:tcBorders>
              <w:bottom w:val="single" w:sz="4" w:space="0" w:color="auto"/>
            </w:tcBorders>
            <w:shd w:val="clear" w:color="auto" w:fill="auto"/>
          </w:tcPr>
          <w:p w:rsidR="00BA5457" w:rsidRPr="00BA5457" w:rsidRDefault="00BA5457" w:rsidP="00BA5457">
            <w:pPr>
              <w:jc w:val="center"/>
              <w:rPr>
                <w:bCs/>
                <w:szCs w:val="28"/>
              </w:rPr>
            </w:pPr>
          </w:p>
          <w:p w:rsidR="00BA5457" w:rsidRPr="00BA5457" w:rsidRDefault="00D6203C" w:rsidP="00FD1A5D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5</w:t>
            </w:r>
            <w:r w:rsidR="00F3190F">
              <w:rPr>
                <w:bCs/>
                <w:szCs w:val="28"/>
              </w:rPr>
              <w:t>14</w:t>
            </w:r>
            <w:r w:rsidR="00BA5457">
              <w:rPr>
                <w:bCs/>
                <w:szCs w:val="28"/>
              </w:rPr>
              <w:t>,32</w:t>
            </w:r>
            <w:r w:rsidR="00BA5457" w:rsidRPr="00BA5457">
              <w:rPr>
                <w:bCs/>
                <w:szCs w:val="28"/>
              </w:rPr>
              <w:t xml:space="preserve"> тис. грн</w:t>
            </w:r>
          </w:p>
        </w:tc>
      </w:tr>
    </w:tbl>
    <w:p w:rsidR="00E80B6E" w:rsidRDefault="00E80B6E" w:rsidP="00E80B6E">
      <w:pPr>
        <w:jc w:val="center"/>
        <w:rPr>
          <w:sz w:val="32"/>
          <w:szCs w:val="32"/>
        </w:rPr>
      </w:pPr>
    </w:p>
    <w:p w:rsidR="007277E8" w:rsidRPr="00711FD9" w:rsidRDefault="007277E8" w:rsidP="00E80B6E">
      <w:pPr>
        <w:jc w:val="center"/>
        <w:rPr>
          <w:sz w:val="32"/>
          <w:szCs w:val="32"/>
        </w:rPr>
      </w:pPr>
    </w:p>
    <w:sectPr w:rsidR="007277E8" w:rsidRPr="00711FD9" w:rsidSect="00E80B6E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B6E"/>
    <w:rsid w:val="00015F0E"/>
    <w:rsid w:val="00115378"/>
    <w:rsid w:val="00140480"/>
    <w:rsid w:val="001E18F9"/>
    <w:rsid w:val="002126D4"/>
    <w:rsid w:val="00483C5D"/>
    <w:rsid w:val="00584E0E"/>
    <w:rsid w:val="005C3E29"/>
    <w:rsid w:val="005E4EDF"/>
    <w:rsid w:val="005F6AFE"/>
    <w:rsid w:val="007233B8"/>
    <w:rsid w:val="007277E8"/>
    <w:rsid w:val="00731C53"/>
    <w:rsid w:val="007D1A89"/>
    <w:rsid w:val="00A01A52"/>
    <w:rsid w:val="00BA5457"/>
    <w:rsid w:val="00D6203C"/>
    <w:rsid w:val="00E80B6E"/>
    <w:rsid w:val="00F3190F"/>
    <w:rsid w:val="00FD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DD33E"/>
  <w15:docId w15:val="{7F674114-FC11-480A-9770-944643713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B6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80B6E"/>
    <w:pPr>
      <w:spacing w:after="600"/>
    </w:pPr>
    <w:rPr>
      <w:b/>
      <w:bCs/>
    </w:rPr>
  </w:style>
  <w:style w:type="character" w:customStyle="1" w:styleId="a4">
    <w:name w:val="Основний текст Знак"/>
    <w:basedOn w:val="a0"/>
    <w:link w:val="a3"/>
    <w:rsid w:val="00E80B6E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731C53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31C53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B8668-B5BD-46A1-B8D1-ABEE98D48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Каріна</cp:lastModifiedBy>
  <cp:revision>14</cp:revision>
  <cp:lastPrinted>2023-03-31T13:30:00Z</cp:lastPrinted>
  <dcterms:created xsi:type="dcterms:W3CDTF">2023-02-21T09:28:00Z</dcterms:created>
  <dcterms:modified xsi:type="dcterms:W3CDTF">2023-03-31T13:30:00Z</dcterms:modified>
</cp:coreProperties>
</file>