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A3" w:rsidRPr="001E7FA3" w:rsidRDefault="00014DF0" w:rsidP="00473A7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E7FA3" w:rsidRPr="001E7FA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1E7FA3" w:rsidRPr="001E7FA3" w:rsidRDefault="001E7FA3" w:rsidP="001E7FA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FA3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473A72">
        <w:rPr>
          <w:rFonts w:ascii="Times New Roman" w:hAnsi="Times New Roman" w:cs="Times New Roman"/>
          <w:sz w:val="28"/>
          <w:szCs w:val="28"/>
          <w:lang w:val="uk-UA"/>
        </w:rPr>
        <w:t xml:space="preserve">другого пленарного засідання сорок третьої позачергової сесії восьмого скликання </w:t>
      </w:r>
      <w:r w:rsidR="008D7F5C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1FA">
        <w:rPr>
          <w:rFonts w:ascii="Times New Roman" w:hAnsi="Times New Roman" w:cs="Times New Roman"/>
          <w:sz w:val="28"/>
          <w:szCs w:val="28"/>
          <w:lang w:val="uk-UA"/>
        </w:rPr>
        <w:t xml:space="preserve">12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 року </w:t>
      </w:r>
      <w:r w:rsidRPr="001E7F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201FA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bookmarkStart w:id="0" w:name="_GoBack"/>
      <w:bookmarkEnd w:id="0"/>
    </w:p>
    <w:p w:rsidR="001E7FA3" w:rsidRDefault="001E7FA3" w:rsidP="00875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7FA3" w:rsidRDefault="001E7FA3" w:rsidP="00875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75D18" w:rsidRDefault="00643272" w:rsidP="00643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6432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клад постійно діючої комісії щодо встановлення факту визнання майна безхазяйним або </w:t>
      </w:r>
      <w:proofErr w:type="spellStart"/>
      <w:r w:rsidRPr="0064327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відумерлою</w:t>
      </w:r>
      <w:proofErr w:type="spellEnd"/>
      <w:r w:rsidRPr="006432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спадщиною</w:t>
      </w:r>
    </w:p>
    <w:p w:rsidR="00643272" w:rsidRDefault="00643272" w:rsidP="00643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43272" w:rsidRDefault="00643272" w:rsidP="00B36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комісії: керуючий справами (секретар) виконавчого комітету Диканської селищної ради;</w:t>
      </w:r>
    </w:p>
    <w:p w:rsidR="00643272" w:rsidRDefault="00643272" w:rsidP="00B36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 н</w:t>
      </w:r>
      <w:r w:rsidRPr="00643272">
        <w:rPr>
          <w:rFonts w:ascii="Times New Roman" w:hAnsi="Times New Roman" w:cs="Times New Roman"/>
          <w:sz w:val="28"/>
          <w:szCs w:val="28"/>
          <w:lang w:val="uk-UA"/>
        </w:rPr>
        <w:t>ачальник відділу управління комунальним майном та правового забезпечення виконавчого комітету Диканської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3272" w:rsidRDefault="00643272" w:rsidP="00643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643272" w:rsidRPr="00643272" w:rsidRDefault="00643272" w:rsidP="00643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43272">
        <w:rPr>
          <w:rFonts w:ascii="Times New Roman" w:hAnsi="Times New Roman" w:cs="Times New Roman"/>
          <w:sz w:val="28"/>
          <w:szCs w:val="28"/>
          <w:lang w:val="uk-UA"/>
        </w:rPr>
        <w:t>ачальник відділу земельних ресурсів та охорони навколишнього середовища виконавчого комітету Диканської селищної ради;</w:t>
      </w:r>
    </w:p>
    <w:p w:rsidR="00643272" w:rsidRPr="00643272" w:rsidRDefault="00643272" w:rsidP="00643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43272">
        <w:rPr>
          <w:rFonts w:ascii="Times New Roman" w:hAnsi="Times New Roman" w:cs="Times New Roman"/>
          <w:sz w:val="28"/>
          <w:szCs w:val="28"/>
          <w:lang w:val="uk-UA"/>
        </w:rPr>
        <w:t>ачальник відділу містобудування, архітектури та житлово-комунального господарства Диканської селищної ради;</w:t>
      </w:r>
    </w:p>
    <w:p w:rsidR="00B36327" w:rsidRPr="00643272" w:rsidRDefault="00B36327" w:rsidP="00B36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43272">
        <w:rPr>
          <w:rFonts w:ascii="Times New Roman" w:hAnsi="Times New Roman" w:cs="Times New Roman"/>
          <w:sz w:val="28"/>
          <w:szCs w:val="28"/>
          <w:lang w:val="uk-UA"/>
        </w:rPr>
        <w:t>ачальник відділу благоустрою виконавчого комітету Диканської селищної ради;</w:t>
      </w:r>
    </w:p>
    <w:p w:rsidR="00643272" w:rsidRPr="00643272" w:rsidRDefault="00643272" w:rsidP="00643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43272">
        <w:rPr>
          <w:rFonts w:ascii="Times New Roman" w:hAnsi="Times New Roman" w:cs="Times New Roman"/>
          <w:sz w:val="28"/>
          <w:szCs w:val="28"/>
          <w:lang w:val="uk-UA"/>
        </w:rPr>
        <w:t>тароста виконавчого комітету Диканської селищної ради;</w:t>
      </w:r>
    </w:p>
    <w:p w:rsidR="00643272" w:rsidRPr="00643272" w:rsidRDefault="00643272" w:rsidP="00643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43272">
        <w:rPr>
          <w:rFonts w:ascii="Times New Roman" w:hAnsi="Times New Roman" w:cs="Times New Roman"/>
          <w:sz w:val="28"/>
          <w:szCs w:val="28"/>
          <w:lang w:val="uk-UA"/>
        </w:rPr>
        <w:t>пеціаліст І категорії відділу бухгалтерського обліку, звітності та адміністративно-господарського забезпечення виконавчого комітету Диканської селищної ради;</w:t>
      </w:r>
    </w:p>
    <w:p w:rsidR="00643272" w:rsidRPr="00875D18" w:rsidRDefault="00B36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327">
        <w:rPr>
          <w:rFonts w:ascii="Times New Roman" w:hAnsi="Times New Roman" w:cs="Times New Roman"/>
          <w:sz w:val="28"/>
          <w:szCs w:val="28"/>
          <w:lang w:val="uk-UA"/>
        </w:rPr>
        <w:t>Спеціаліст І категорії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6327">
        <w:rPr>
          <w:rFonts w:ascii="Times New Roman" w:hAnsi="Times New Roman" w:cs="Times New Roman"/>
          <w:sz w:val="28"/>
          <w:szCs w:val="28"/>
          <w:lang w:val="uk-UA"/>
        </w:rPr>
        <w:t>відділу управління комунальним майном та правового забезпечення виконавчого комітету Диканської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43272" w:rsidRPr="00875D18" w:rsidSect="001E7FA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18"/>
    <w:rsid w:val="00014DF0"/>
    <w:rsid w:val="001E7FA3"/>
    <w:rsid w:val="002279CC"/>
    <w:rsid w:val="002918F7"/>
    <w:rsid w:val="00473A72"/>
    <w:rsid w:val="004E1393"/>
    <w:rsid w:val="00643272"/>
    <w:rsid w:val="008336E4"/>
    <w:rsid w:val="00875D18"/>
    <w:rsid w:val="008D7F5C"/>
    <w:rsid w:val="00944C9A"/>
    <w:rsid w:val="0099242B"/>
    <w:rsid w:val="009C35E4"/>
    <w:rsid w:val="009F40E5"/>
    <w:rsid w:val="00A86062"/>
    <w:rsid w:val="00B36327"/>
    <w:rsid w:val="00C201FA"/>
    <w:rsid w:val="00C91BFD"/>
    <w:rsid w:val="00E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1E3D"/>
  <w15:chartTrackingRefBased/>
  <w15:docId w15:val="{D6778BB3-67B8-4332-B4F9-28AB5F57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4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Каріна</cp:lastModifiedBy>
  <cp:revision>10</cp:revision>
  <cp:lastPrinted>2023-05-15T11:33:00Z</cp:lastPrinted>
  <dcterms:created xsi:type="dcterms:W3CDTF">2023-04-25T05:58:00Z</dcterms:created>
  <dcterms:modified xsi:type="dcterms:W3CDTF">2023-05-15T11:33:00Z</dcterms:modified>
</cp:coreProperties>
</file>