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08" w:rsidRDefault="00241A9F" w:rsidP="003B3D8A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 xml:space="preserve">                                                              </w:t>
      </w:r>
    </w:p>
    <w:p w:rsidR="003B3D8A" w:rsidRDefault="003B3D8A" w:rsidP="003B3D8A">
      <w:pPr>
        <w:jc w:val="center"/>
        <w:rPr>
          <w:rFonts w:eastAsiaTheme="minorHAnsi"/>
          <w:b/>
          <w:szCs w:val="28"/>
          <w:lang w:eastAsia="en-US"/>
        </w:rPr>
      </w:pPr>
    </w:p>
    <w:p w:rsidR="003B3D8A" w:rsidRDefault="003B3D8A" w:rsidP="003B3D8A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2C4B08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Default="002C4B08" w:rsidP="00BC24EB">
      <w:pPr>
        <w:jc w:val="center"/>
        <w:rPr>
          <w:rFonts w:eastAsiaTheme="minorHAnsi"/>
          <w:b/>
          <w:szCs w:val="28"/>
          <w:lang w:eastAsia="en-US"/>
        </w:rPr>
      </w:pP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ПРОГРАМА</w:t>
      </w: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:rsidR="002C4B08" w:rsidRPr="00BC24EB" w:rsidRDefault="002C4B08" w:rsidP="0088287D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відшкодування різниці в тарифах на послуги з централізованого водопостачання та централізованого водовідведення для населення</w:t>
      </w:r>
      <w:r w:rsidR="0088287D">
        <w:rPr>
          <w:rFonts w:eastAsiaTheme="minorHAnsi"/>
          <w:b/>
          <w:sz w:val="32"/>
          <w:szCs w:val="32"/>
          <w:lang w:eastAsia="en-US"/>
        </w:rPr>
        <w:t xml:space="preserve"> </w:t>
      </w:r>
      <w:r w:rsidRPr="00BC24EB">
        <w:rPr>
          <w:rFonts w:eastAsiaTheme="minorHAnsi"/>
          <w:b/>
          <w:sz w:val="32"/>
          <w:szCs w:val="32"/>
          <w:lang w:eastAsia="en-US"/>
        </w:rPr>
        <w:t>Диканської територіальної громади</w:t>
      </w:r>
    </w:p>
    <w:p w:rsidR="002C4B08" w:rsidRPr="00BC24EB" w:rsidRDefault="002C4B08" w:rsidP="00BC24EB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BC24EB">
        <w:rPr>
          <w:rFonts w:eastAsiaTheme="minorHAnsi"/>
          <w:b/>
          <w:sz w:val="32"/>
          <w:szCs w:val="32"/>
          <w:lang w:eastAsia="en-US"/>
        </w:rPr>
        <w:t>на 2022</w:t>
      </w:r>
      <w:r w:rsidR="00F62069">
        <w:rPr>
          <w:rFonts w:eastAsiaTheme="minorHAnsi"/>
          <w:b/>
          <w:sz w:val="32"/>
          <w:szCs w:val="32"/>
          <w:lang w:eastAsia="en-US"/>
        </w:rPr>
        <w:t>-202</w:t>
      </w:r>
      <w:r w:rsidR="005E590F">
        <w:rPr>
          <w:rFonts w:eastAsiaTheme="minorHAnsi"/>
          <w:b/>
          <w:sz w:val="32"/>
          <w:szCs w:val="32"/>
          <w:lang w:eastAsia="en-US"/>
        </w:rPr>
        <w:t>4</w:t>
      </w:r>
      <w:r w:rsidRPr="00BC24EB">
        <w:rPr>
          <w:rFonts w:eastAsiaTheme="minorHAnsi"/>
          <w:b/>
          <w:sz w:val="32"/>
          <w:szCs w:val="32"/>
          <w:lang w:eastAsia="en-US"/>
        </w:rPr>
        <w:t xml:space="preserve"> р</w:t>
      </w:r>
      <w:r w:rsidR="00F62069">
        <w:rPr>
          <w:rFonts w:eastAsiaTheme="minorHAnsi"/>
          <w:b/>
          <w:sz w:val="32"/>
          <w:szCs w:val="32"/>
          <w:lang w:eastAsia="en-US"/>
        </w:rPr>
        <w:t>оки</w:t>
      </w:r>
    </w:p>
    <w:p w:rsidR="002C4B08" w:rsidRPr="004D35D2" w:rsidRDefault="002C4B08" w:rsidP="00BC24EB">
      <w:pPr>
        <w:rPr>
          <w:rFonts w:ascii="Calibri" w:hAnsi="Calibri" w:cs="Calibri"/>
          <w:sz w:val="22"/>
          <w:szCs w:val="22"/>
        </w:rPr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Default="002C4B08" w:rsidP="002C4B08">
      <w:pPr>
        <w:ind w:right="-766"/>
        <w:jc w:val="both"/>
      </w:pPr>
    </w:p>
    <w:p w:rsidR="003B3D8A" w:rsidRDefault="003B3D8A" w:rsidP="002C4B08">
      <w:pPr>
        <w:ind w:right="-766"/>
        <w:jc w:val="both"/>
      </w:pPr>
    </w:p>
    <w:p w:rsidR="003B3D8A" w:rsidRDefault="003B3D8A" w:rsidP="002C4B08">
      <w:pPr>
        <w:ind w:right="-766"/>
        <w:jc w:val="both"/>
      </w:pPr>
    </w:p>
    <w:p w:rsidR="003B3D8A" w:rsidRPr="004D35D2" w:rsidRDefault="003B3D8A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2C4B08" w:rsidRDefault="002C4B08" w:rsidP="002C4B08">
      <w:pPr>
        <w:ind w:right="-766"/>
        <w:jc w:val="both"/>
      </w:pPr>
    </w:p>
    <w:p w:rsidR="00947271" w:rsidRPr="004D35D2" w:rsidRDefault="00947271" w:rsidP="002C4B08">
      <w:pPr>
        <w:ind w:right="-766"/>
        <w:jc w:val="both"/>
      </w:pPr>
    </w:p>
    <w:p w:rsidR="002C4B08" w:rsidRPr="004D35D2" w:rsidRDefault="002C4B08" w:rsidP="002C4B08">
      <w:pPr>
        <w:ind w:right="-766"/>
        <w:jc w:val="both"/>
      </w:pPr>
    </w:p>
    <w:p w:rsidR="00136E01" w:rsidRDefault="00136E01" w:rsidP="002C4B08">
      <w:pPr>
        <w:shd w:val="clear" w:color="auto" w:fill="FFFFFF"/>
        <w:suppressAutoHyphens/>
        <w:jc w:val="center"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136E01" w:rsidRDefault="00136E01" w:rsidP="002C4B08">
      <w:pPr>
        <w:shd w:val="clear" w:color="auto" w:fill="FFFFFF"/>
        <w:suppressAutoHyphens/>
        <w:jc w:val="center"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F350E7" w:rsidRDefault="00947271" w:rsidP="00FF4012">
      <w:pPr>
        <w:shd w:val="clear" w:color="auto" w:fill="FFFFFF"/>
        <w:suppressAutoHyphens/>
        <w:jc w:val="center"/>
        <w:rPr>
          <w:b/>
          <w:bCs/>
          <w:color w:val="000000"/>
          <w:spacing w:val="-2"/>
          <w:sz w:val="24"/>
          <w:szCs w:val="24"/>
          <w:lang w:eastAsia="ar-SA"/>
        </w:rPr>
      </w:pPr>
      <w:r>
        <w:rPr>
          <w:b/>
          <w:bCs/>
          <w:color w:val="000000"/>
          <w:spacing w:val="-2"/>
          <w:sz w:val="24"/>
          <w:szCs w:val="24"/>
          <w:lang w:eastAsia="ar-SA"/>
        </w:rPr>
        <w:t xml:space="preserve">                                                     </w:t>
      </w:r>
    </w:p>
    <w:p w:rsidR="00136E01" w:rsidRPr="009F7954" w:rsidRDefault="00F350E7" w:rsidP="00947271">
      <w:pPr>
        <w:shd w:val="clear" w:color="auto" w:fill="FFFFFF"/>
        <w:suppressAutoHyphens/>
        <w:jc w:val="center"/>
        <w:rPr>
          <w:bCs/>
          <w:color w:val="000000"/>
          <w:spacing w:val="-2"/>
          <w:sz w:val="24"/>
          <w:szCs w:val="24"/>
          <w:lang w:eastAsia="ar-SA"/>
        </w:rPr>
      </w:pPr>
      <w:r>
        <w:rPr>
          <w:b/>
          <w:bCs/>
          <w:color w:val="000000"/>
          <w:spacing w:val="-2"/>
          <w:sz w:val="24"/>
          <w:szCs w:val="24"/>
          <w:lang w:eastAsia="ar-SA"/>
        </w:rPr>
        <w:lastRenderedPageBreak/>
        <w:t xml:space="preserve">                                                   </w:t>
      </w:r>
      <w:r w:rsidR="009F7954">
        <w:rPr>
          <w:b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0C149E" w:rsidRPr="009F7954">
        <w:rPr>
          <w:bCs/>
          <w:color w:val="000000"/>
          <w:spacing w:val="-2"/>
          <w:sz w:val="24"/>
          <w:szCs w:val="24"/>
          <w:lang w:eastAsia="ar-SA"/>
        </w:rPr>
        <w:t>Д</w:t>
      </w:r>
      <w:r w:rsidR="00467B36" w:rsidRPr="009F7954">
        <w:rPr>
          <w:bCs/>
          <w:color w:val="000000"/>
          <w:spacing w:val="-2"/>
          <w:sz w:val="24"/>
          <w:szCs w:val="24"/>
          <w:lang w:eastAsia="ar-SA"/>
        </w:rPr>
        <w:t>одаток №1</w:t>
      </w:r>
    </w:p>
    <w:p w:rsidR="009F7954" w:rsidRDefault="00467B36" w:rsidP="009F7954">
      <w:pPr>
        <w:shd w:val="clear" w:color="auto" w:fill="FFFFFF"/>
        <w:suppressAutoHyphens/>
        <w:ind w:left="5664"/>
        <w:rPr>
          <w:bCs/>
          <w:color w:val="000000"/>
          <w:spacing w:val="-2"/>
          <w:sz w:val="24"/>
          <w:szCs w:val="24"/>
          <w:lang w:eastAsia="ar-SA"/>
        </w:rPr>
      </w:pPr>
      <w:r w:rsidRPr="009F7954">
        <w:rPr>
          <w:bCs/>
          <w:color w:val="000000"/>
          <w:spacing w:val="-2"/>
          <w:sz w:val="24"/>
          <w:szCs w:val="24"/>
          <w:lang w:eastAsia="ar-SA"/>
        </w:rPr>
        <w:t xml:space="preserve">до рішення </w:t>
      </w:r>
      <w:r w:rsidR="009F7954">
        <w:rPr>
          <w:bCs/>
          <w:color w:val="000000"/>
          <w:spacing w:val="-2"/>
          <w:sz w:val="24"/>
          <w:szCs w:val="24"/>
          <w:lang w:eastAsia="ar-SA"/>
        </w:rPr>
        <w:t xml:space="preserve">другого пленарного засідання сорок шостої позачергової сесії восьмого </w:t>
      </w:r>
      <w:r w:rsidR="003B3D8A" w:rsidRPr="009F7954">
        <w:rPr>
          <w:bCs/>
          <w:color w:val="000000"/>
          <w:spacing w:val="-2"/>
          <w:sz w:val="24"/>
          <w:szCs w:val="24"/>
          <w:lang w:eastAsia="ar-SA"/>
        </w:rPr>
        <w:t xml:space="preserve">скликання </w:t>
      </w:r>
    </w:p>
    <w:p w:rsidR="00C03736" w:rsidRPr="009F7954" w:rsidRDefault="003B3D8A" w:rsidP="009F7954">
      <w:pPr>
        <w:shd w:val="clear" w:color="auto" w:fill="FFFFFF"/>
        <w:suppressAutoHyphens/>
        <w:ind w:left="5664"/>
        <w:rPr>
          <w:bCs/>
          <w:color w:val="000000"/>
          <w:spacing w:val="-2"/>
          <w:sz w:val="24"/>
          <w:szCs w:val="24"/>
          <w:lang w:eastAsia="ar-SA"/>
        </w:rPr>
      </w:pPr>
      <w:r w:rsidRPr="009F7954">
        <w:rPr>
          <w:bCs/>
          <w:color w:val="000000"/>
          <w:spacing w:val="-2"/>
          <w:sz w:val="24"/>
          <w:szCs w:val="24"/>
          <w:lang w:eastAsia="ar-SA"/>
        </w:rPr>
        <w:t>в</w:t>
      </w:r>
      <w:r w:rsidR="00467B36" w:rsidRPr="009F7954">
        <w:rPr>
          <w:bCs/>
          <w:color w:val="000000"/>
          <w:spacing w:val="-2"/>
          <w:sz w:val="24"/>
          <w:szCs w:val="24"/>
          <w:lang w:eastAsia="ar-SA"/>
        </w:rPr>
        <w:t xml:space="preserve">ід </w:t>
      </w:r>
      <w:r w:rsidR="001B1F09">
        <w:rPr>
          <w:bCs/>
          <w:color w:val="000000"/>
          <w:spacing w:val="-2"/>
          <w:sz w:val="24"/>
          <w:szCs w:val="24"/>
          <w:lang w:eastAsia="ar-SA"/>
        </w:rPr>
        <w:t>04 грудня</w:t>
      </w:r>
      <w:r w:rsidR="00C03736" w:rsidRPr="009F7954">
        <w:rPr>
          <w:bCs/>
          <w:color w:val="000000"/>
          <w:spacing w:val="-2"/>
          <w:sz w:val="24"/>
          <w:szCs w:val="24"/>
          <w:lang w:eastAsia="ar-SA"/>
        </w:rPr>
        <w:t xml:space="preserve"> 202</w:t>
      </w:r>
      <w:r w:rsidR="00B9559F" w:rsidRPr="009F7954">
        <w:rPr>
          <w:bCs/>
          <w:color w:val="000000"/>
          <w:spacing w:val="-2"/>
          <w:sz w:val="24"/>
          <w:szCs w:val="24"/>
          <w:lang w:eastAsia="ar-SA"/>
        </w:rPr>
        <w:t>3</w:t>
      </w:r>
      <w:r w:rsidR="001B1F09">
        <w:rPr>
          <w:bCs/>
          <w:color w:val="000000"/>
          <w:spacing w:val="-2"/>
          <w:sz w:val="24"/>
          <w:szCs w:val="24"/>
          <w:lang w:eastAsia="ar-SA"/>
        </w:rPr>
        <w:t xml:space="preserve"> року № 33</w:t>
      </w:r>
    </w:p>
    <w:p w:rsidR="00467B36" w:rsidRDefault="00467B36" w:rsidP="002C4B08">
      <w:pPr>
        <w:shd w:val="clear" w:color="auto" w:fill="FFFFFF"/>
        <w:suppressAutoHyphens/>
        <w:jc w:val="center"/>
        <w:rPr>
          <w:b/>
          <w:bCs/>
          <w:color w:val="000000"/>
          <w:spacing w:val="-2"/>
          <w:sz w:val="24"/>
          <w:szCs w:val="24"/>
          <w:lang w:eastAsia="ar-SA"/>
        </w:rPr>
      </w:pPr>
    </w:p>
    <w:p w:rsidR="002C4B08" w:rsidRPr="004D35D2" w:rsidRDefault="002C4B08" w:rsidP="002C4B08">
      <w:pPr>
        <w:shd w:val="clear" w:color="auto" w:fill="FFFFFF"/>
        <w:suppressAutoHyphens/>
        <w:jc w:val="center"/>
        <w:rPr>
          <w:sz w:val="24"/>
          <w:szCs w:val="24"/>
          <w:lang w:eastAsia="ar-SA"/>
        </w:rPr>
      </w:pPr>
      <w:r w:rsidRPr="004D35D2">
        <w:rPr>
          <w:b/>
          <w:bCs/>
          <w:color w:val="000000"/>
          <w:spacing w:val="-2"/>
          <w:sz w:val="24"/>
          <w:szCs w:val="24"/>
          <w:lang w:eastAsia="ar-SA"/>
        </w:rPr>
        <w:t xml:space="preserve">1.  </w:t>
      </w:r>
      <w:r w:rsidR="00136E01">
        <w:rPr>
          <w:b/>
          <w:bCs/>
          <w:color w:val="000000"/>
          <w:spacing w:val="-2"/>
          <w:sz w:val="24"/>
          <w:szCs w:val="24"/>
          <w:lang w:eastAsia="ar-SA"/>
        </w:rPr>
        <w:t>ПАСПОРТ ПРОГРАМИ</w:t>
      </w:r>
    </w:p>
    <w:p w:rsidR="002C4B08" w:rsidRPr="004D35D2" w:rsidRDefault="002C4B08" w:rsidP="002C4B08">
      <w:pPr>
        <w:suppressAutoHyphens/>
        <w:rPr>
          <w:sz w:val="24"/>
          <w:szCs w:val="24"/>
          <w:lang w:eastAsia="ar-SA"/>
        </w:rPr>
      </w:pPr>
    </w:p>
    <w:tbl>
      <w:tblPr>
        <w:tblW w:w="498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3"/>
        <w:gridCol w:w="3484"/>
        <w:gridCol w:w="5420"/>
      </w:tblGrid>
      <w:tr w:rsidR="002C4B08" w:rsidRPr="006B568C" w:rsidTr="00E63EB6">
        <w:trPr>
          <w:trHeight w:hRule="exact" w:val="336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10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2C4B08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Ініціатор розроблення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6B568C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</w:tc>
      </w:tr>
      <w:tr w:rsidR="006B568C" w:rsidRPr="00111FD7" w:rsidTr="00E63EB6">
        <w:trPr>
          <w:trHeight w:hRule="exact" w:val="199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8C" w:rsidRPr="004D35D2" w:rsidRDefault="006B568C" w:rsidP="00863378">
            <w:pPr>
              <w:shd w:val="clear" w:color="auto" w:fill="FFFFFF"/>
              <w:suppressAutoHyphens/>
              <w:ind w:left="11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8C" w:rsidRPr="00EC35AF" w:rsidRDefault="006B568C" w:rsidP="00863378">
            <w:pPr>
              <w:shd w:val="clear" w:color="auto" w:fill="FFFFFF"/>
              <w:suppressAutoHyphens/>
              <w:rPr>
                <w:color w:val="000000"/>
                <w:spacing w:val="-2"/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Дата, номер</w:t>
            </w:r>
            <w:r w:rsidR="008C6C14"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 xml:space="preserve"> і назва розпорядчого документа про розроблення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568C" w:rsidRDefault="008C6C14" w:rsidP="00111FD7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Закони України «Про місцеве самоврядування України», «Про ціни і ціноутворення», «Про засади державної регуляторної політики у сфері господарської діяльності»,Бюджетний код</w:t>
            </w:r>
            <w:r w:rsidR="00111FD7">
              <w:rPr>
                <w:sz w:val="24"/>
                <w:szCs w:val="24"/>
                <w:lang w:eastAsia="ar-SA"/>
              </w:rPr>
              <w:t xml:space="preserve">екс України, постанова Кабінету </w:t>
            </w:r>
            <w:r>
              <w:rPr>
                <w:sz w:val="24"/>
                <w:szCs w:val="24"/>
                <w:lang w:eastAsia="ar-SA"/>
              </w:rPr>
              <w:t>Міністрів України від 01.06.2011р. №869 «Про забезпечення єдиного підходу до формування тарифів на житлово-комунальні послуги»</w:t>
            </w:r>
          </w:p>
        </w:tc>
      </w:tr>
      <w:tr w:rsidR="002C4B08" w:rsidRPr="004D35D2" w:rsidTr="00794F27">
        <w:trPr>
          <w:trHeight w:hRule="exact" w:val="44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985CED" w:rsidP="00863378">
            <w:pPr>
              <w:shd w:val="clear" w:color="auto" w:fill="FFFFFF"/>
              <w:suppressAutoHyphens/>
              <w:ind w:left="110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2C4B08" w:rsidRPr="004D35D2">
              <w:rPr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2C4B08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Розробник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794F27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</w:tc>
      </w:tr>
      <w:tr w:rsidR="002C4B08" w:rsidRPr="004D35D2" w:rsidTr="00E63EB6">
        <w:trPr>
          <w:trHeight w:hRule="exact" w:val="428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01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2C4B08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Співрозробники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Диканський комбінат комунальних підприємств</w:t>
            </w:r>
          </w:p>
        </w:tc>
      </w:tr>
      <w:tr w:rsidR="002C4B08" w:rsidRPr="004D35D2" w:rsidTr="00E63EB6">
        <w:trPr>
          <w:trHeight w:hRule="exact" w:val="420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25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-2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Головний розпорядник коштів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9F704E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</w:tc>
      </w:tr>
      <w:tr w:rsidR="002C4B08" w:rsidRPr="004D35D2" w:rsidTr="00794F27">
        <w:trPr>
          <w:trHeight w:hRule="exact" w:val="55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25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-2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Відповідальний виконавець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6C14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  <w:p w:rsidR="002C4B08" w:rsidRPr="004D35D2" w:rsidRDefault="008C6C14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Диканський комбінат комунальних підприємств</w:t>
            </w:r>
          </w:p>
        </w:tc>
      </w:tr>
      <w:tr w:rsidR="002C4B08" w:rsidRPr="004D35D2" w:rsidTr="00E63EB6">
        <w:trPr>
          <w:trHeight w:hRule="exact" w:val="562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30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-17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9F704E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-2"/>
                <w:sz w:val="24"/>
                <w:szCs w:val="24"/>
                <w:lang w:eastAsia="ar-SA"/>
              </w:rPr>
              <w:t>Учасники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F704E" w:rsidRDefault="009F704E" w:rsidP="009F704E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Виконавчий комітет Диканської селищної ради</w:t>
            </w:r>
          </w:p>
          <w:p w:rsidR="002C4B08" w:rsidRPr="004D35D2" w:rsidRDefault="009F704E" w:rsidP="009F704E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Диканський комбінат комунальних підприємств</w:t>
            </w:r>
          </w:p>
        </w:tc>
      </w:tr>
      <w:tr w:rsidR="002C4B08" w:rsidRPr="004D35D2" w:rsidTr="00E63EB6">
        <w:trPr>
          <w:trHeight w:hRule="exact" w:val="415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58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FF47C2" w:rsidP="00863378">
            <w:pPr>
              <w:shd w:val="clear" w:color="auto" w:fill="FFFFFF"/>
              <w:suppressAutoHyphens/>
              <w:ind w:left="10" w:firstLine="14"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1"/>
                <w:sz w:val="24"/>
                <w:szCs w:val="24"/>
                <w:lang w:eastAsia="ar-SA"/>
              </w:rPr>
              <w:t>Терміни реалізації Програми</w:t>
            </w:r>
            <w:r w:rsidR="002C4B08" w:rsidRPr="00EC35AF">
              <w:rPr>
                <w:color w:val="000000"/>
                <w:spacing w:val="3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FF47C2" w:rsidP="005E590F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2022</w:t>
            </w:r>
            <w:r w:rsidR="00F62069">
              <w:rPr>
                <w:sz w:val="24"/>
                <w:szCs w:val="24"/>
                <w:lang w:eastAsia="ar-SA"/>
              </w:rPr>
              <w:t>-202</w:t>
            </w:r>
            <w:r w:rsidR="005E590F">
              <w:rPr>
                <w:sz w:val="24"/>
                <w:szCs w:val="24"/>
                <w:lang w:eastAsia="ar-SA"/>
              </w:rPr>
              <w:t>4</w:t>
            </w:r>
            <w:r w:rsidR="00F62069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р</w:t>
            </w:r>
            <w:r w:rsidR="00F62069">
              <w:rPr>
                <w:sz w:val="24"/>
                <w:szCs w:val="24"/>
                <w:lang w:eastAsia="ar-SA"/>
              </w:rPr>
              <w:t>оки</w:t>
            </w:r>
          </w:p>
        </w:tc>
      </w:tr>
      <w:tr w:rsidR="002C4B08" w:rsidRPr="004D35D2" w:rsidTr="00E63EB6">
        <w:trPr>
          <w:trHeight w:hRule="exact" w:val="56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863378">
            <w:pPr>
              <w:shd w:val="clear" w:color="auto" w:fill="FFFFFF"/>
              <w:suppressAutoHyphens/>
              <w:ind w:left="154"/>
              <w:rPr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EC35AF" w:rsidRDefault="00FF47C2" w:rsidP="00863378">
            <w:pPr>
              <w:shd w:val="clear" w:color="auto" w:fill="FFFFFF"/>
              <w:suppressAutoHyphens/>
              <w:ind w:left="19" w:firstLine="24"/>
              <w:rPr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1"/>
                <w:sz w:val="24"/>
                <w:szCs w:val="24"/>
                <w:lang w:eastAsia="ar-SA"/>
              </w:rPr>
              <w:t>Перелік бюджетів, які беруть участь у виконанні Програми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7A7CA8" w:rsidRDefault="00FF47C2" w:rsidP="00863378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  <w:lang w:eastAsia="ar-SA"/>
              </w:rPr>
              <w:t xml:space="preserve"> Диканської селищної територіальної громади</w:t>
            </w:r>
          </w:p>
        </w:tc>
      </w:tr>
      <w:tr w:rsidR="002C4B08" w:rsidRPr="00985CED" w:rsidTr="00E63EB6">
        <w:trPr>
          <w:trHeight w:hRule="exact" w:val="853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985CED" w:rsidP="00863378">
            <w:pPr>
              <w:shd w:val="clear" w:color="auto" w:fill="FFFFFF"/>
              <w:suppressAutoHyphens/>
              <w:ind w:left="154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B08" w:rsidRPr="00EC35AF" w:rsidRDefault="00985CED" w:rsidP="00863378">
            <w:pPr>
              <w:shd w:val="clear" w:color="auto" w:fill="FFFFFF"/>
              <w:suppressAutoHyphens/>
              <w:ind w:left="19" w:firstLine="24"/>
              <w:rPr>
                <w:color w:val="000000"/>
                <w:spacing w:val="1"/>
                <w:sz w:val="24"/>
                <w:szCs w:val="24"/>
                <w:lang w:eastAsia="ar-SA"/>
              </w:rPr>
            </w:pPr>
            <w:r w:rsidRPr="00EC35AF">
              <w:rPr>
                <w:color w:val="000000"/>
                <w:spacing w:val="1"/>
                <w:sz w:val="24"/>
                <w:szCs w:val="24"/>
                <w:lang w:eastAsia="ar-SA"/>
              </w:rPr>
              <w:t>Загальний обсяг фінансових ресурсів, необхідних для реалізації Програми всього, у тому числі, грн.:</w:t>
            </w:r>
          </w:p>
          <w:p w:rsidR="002C4B08" w:rsidRPr="00EC35AF" w:rsidRDefault="002C4B08" w:rsidP="00863378">
            <w:pPr>
              <w:shd w:val="clear" w:color="auto" w:fill="FFFFFF"/>
              <w:suppressAutoHyphens/>
              <w:ind w:left="19" w:firstLine="24"/>
              <w:rPr>
                <w:color w:val="000000"/>
                <w:spacing w:val="1"/>
                <w:sz w:val="24"/>
                <w:szCs w:val="24"/>
                <w:lang w:eastAsia="ar-SA"/>
              </w:rPr>
            </w:pP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3147DA" w:rsidRDefault="00337A44" w:rsidP="008B0B2A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</w:rPr>
              <w:t>7644,5</w:t>
            </w:r>
            <w:r w:rsidR="008A4008" w:rsidRPr="003147DA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44DA" w:rsidRPr="003147DA">
              <w:rPr>
                <w:color w:val="000000" w:themeColor="text1"/>
                <w:sz w:val="24"/>
                <w:szCs w:val="24"/>
              </w:rPr>
              <w:t>тис.</w:t>
            </w:r>
            <w:r w:rsidR="002C4B08" w:rsidRPr="003147DA">
              <w:rPr>
                <w:color w:val="000000" w:themeColor="text1"/>
                <w:sz w:val="24"/>
                <w:szCs w:val="24"/>
              </w:rPr>
              <w:t xml:space="preserve"> грн.</w:t>
            </w:r>
          </w:p>
        </w:tc>
      </w:tr>
      <w:tr w:rsidR="002C4B08" w:rsidRPr="00985CED" w:rsidTr="00E63EB6">
        <w:trPr>
          <w:trHeight w:hRule="exact" w:val="83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B08" w:rsidRPr="004D35D2" w:rsidRDefault="00985CED" w:rsidP="00863378">
            <w:pPr>
              <w:shd w:val="clear" w:color="auto" w:fill="FFFFFF"/>
              <w:suppressAutoHyphens/>
              <w:ind w:left="154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10.1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2C4B08" w:rsidP="00985CED">
            <w:pPr>
              <w:shd w:val="clear" w:color="auto" w:fill="FFFFFF"/>
              <w:suppressAutoHyphens/>
              <w:ind w:left="19" w:firstLine="24"/>
              <w:rPr>
                <w:color w:val="000000"/>
                <w:spacing w:val="1"/>
                <w:sz w:val="24"/>
                <w:szCs w:val="24"/>
                <w:lang w:eastAsia="ar-SA"/>
              </w:rPr>
            </w:pPr>
            <w:r w:rsidRPr="004D35D2">
              <w:rPr>
                <w:color w:val="000000"/>
                <w:spacing w:val="1"/>
                <w:sz w:val="24"/>
                <w:szCs w:val="24"/>
                <w:lang w:eastAsia="ar-SA"/>
              </w:rPr>
              <w:t xml:space="preserve">коштів  </w:t>
            </w:r>
            <w:r w:rsidR="00985CED">
              <w:rPr>
                <w:color w:val="000000"/>
                <w:spacing w:val="1"/>
                <w:sz w:val="24"/>
                <w:szCs w:val="24"/>
                <w:lang w:eastAsia="ar-SA"/>
              </w:rPr>
              <w:t>селищного бюджету та інших джерел не заборонених законодавством України</w:t>
            </w:r>
            <w:r w:rsidRPr="004D35D2">
              <w:rPr>
                <w:color w:val="000000"/>
                <w:spacing w:val="1"/>
                <w:sz w:val="24"/>
                <w:szCs w:val="24"/>
                <w:lang w:eastAsia="ar-SA"/>
              </w:rPr>
              <w:t xml:space="preserve">  грн.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3147DA" w:rsidRDefault="00337A44" w:rsidP="008330B9">
            <w:pPr>
              <w:shd w:val="clear" w:color="auto" w:fill="FFFFFF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</w:rPr>
              <w:t>7644,5</w:t>
            </w:r>
            <w:r w:rsidR="008330B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244DA" w:rsidRPr="003147DA">
              <w:rPr>
                <w:color w:val="000000" w:themeColor="text1"/>
                <w:sz w:val="24"/>
                <w:szCs w:val="24"/>
              </w:rPr>
              <w:t>тис.</w:t>
            </w:r>
            <w:r w:rsidR="002C4B08" w:rsidRPr="003147DA">
              <w:rPr>
                <w:color w:val="000000" w:themeColor="text1"/>
                <w:sz w:val="24"/>
                <w:szCs w:val="24"/>
              </w:rPr>
              <w:t>грн.</w:t>
            </w:r>
          </w:p>
        </w:tc>
      </w:tr>
      <w:tr w:rsidR="002C4B08" w:rsidRPr="00111FD7" w:rsidTr="00E63EB6">
        <w:trPr>
          <w:trHeight w:hRule="exact" w:val="1991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4D35D2" w:rsidRDefault="00111FD7" w:rsidP="00863378">
            <w:pPr>
              <w:shd w:val="clear" w:color="auto" w:fill="FFFFFF"/>
              <w:suppressAutoHyphens/>
              <w:ind w:left="91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="002C4B08" w:rsidRPr="004D35D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985CED" w:rsidRDefault="00985CED" w:rsidP="00863378">
            <w:pPr>
              <w:shd w:val="clear" w:color="auto" w:fill="FFFFFF"/>
              <w:suppressAutoHyphens/>
              <w:ind w:left="24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Контроль за виконанням</w:t>
            </w:r>
          </w:p>
        </w:tc>
        <w:tc>
          <w:tcPr>
            <w:tcW w:w="2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C4B08" w:rsidRPr="007A7CA8" w:rsidRDefault="00985CED" w:rsidP="00111FD7">
            <w:pPr>
              <w:shd w:val="clear" w:color="auto" w:fill="FFFFFF"/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Постійні комісії сели</w:t>
            </w:r>
            <w:r w:rsidR="00EC35AF">
              <w:rPr>
                <w:sz w:val="24"/>
                <w:szCs w:val="24"/>
                <w:lang w:eastAsia="ar-SA"/>
              </w:rPr>
              <w:t>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 комунальної власності, житлово-комунального господарства, енергозбереження, транспорту, будівництва та архітектури, планування  території та благоустрою</w:t>
            </w:r>
            <w:r w:rsidR="00BA25C1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1149D8" w:rsidRDefault="001149D8"/>
    <w:p w:rsidR="002867F1" w:rsidRDefault="002867F1"/>
    <w:p w:rsidR="002867F1" w:rsidRDefault="002867F1"/>
    <w:p w:rsidR="002867F1" w:rsidRDefault="002867F1"/>
    <w:p w:rsidR="002867F1" w:rsidRDefault="002867F1"/>
    <w:p w:rsidR="00FF4012" w:rsidRDefault="00FF4012"/>
    <w:p w:rsidR="002867F1" w:rsidRDefault="002867F1"/>
    <w:p w:rsidR="00154250" w:rsidRDefault="00154250"/>
    <w:p w:rsidR="001B4D80" w:rsidRDefault="001B4D80"/>
    <w:p w:rsidR="00154250" w:rsidRDefault="00154250"/>
    <w:p w:rsidR="009F7954" w:rsidRDefault="009F7954" w:rsidP="002867F1">
      <w:pPr>
        <w:suppressAutoHyphens/>
        <w:jc w:val="center"/>
        <w:rPr>
          <w:b/>
          <w:lang w:eastAsia="ar-SA"/>
        </w:rPr>
      </w:pPr>
    </w:p>
    <w:p w:rsidR="009F7954" w:rsidRDefault="009F7954" w:rsidP="002867F1">
      <w:pPr>
        <w:suppressAutoHyphens/>
        <w:jc w:val="center"/>
        <w:rPr>
          <w:b/>
          <w:lang w:eastAsia="ar-SA"/>
        </w:rPr>
      </w:pPr>
    </w:p>
    <w:p w:rsidR="002867F1" w:rsidRPr="008E0896" w:rsidRDefault="002867F1" w:rsidP="002867F1">
      <w:pPr>
        <w:suppressAutoHyphens/>
        <w:jc w:val="center"/>
        <w:rPr>
          <w:b/>
          <w:lang w:eastAsia="ar-SA"/>
        </w:rPr>
      </w:pPr>
      <w:r w:rsidRPr="008E0896">
        <w:rPr>
          <w:b/>
          <w:lang w:eastAsia="ar-SA"/>
        </w:rPr>
        <w:lastRenderedPageBreak/>
        <w:t>2.  Визначення  проблеми на  розв’язання  якої спрямовані</w:t>
      </w:r>
    </w:p>
    <w:p w:rsidR="002867F1" w:rsidRDefault="002867F1" w:rsidP="0026272B">
      <w:pPr>
        <w:suppressAutoHyphens/>
        <w:jc w:val="center"/>
        <w:rPr>
          <w:b/>
          <w:lang w:eastAsia="ar-SA"/>
        </w:rPr>
      </w:pPr>
      <w:r w:rsidRPr="008E0896">
        <w:rPr>
          <w:b/>
          <w:lang w:eastAsia="ar-SA"/>
        </w:rPr>
        <w:t>заходи  Програми</w:t>
      </w:r>
    </w:p>
    <w:p w:rsidR="00947271" w:rsidRPr="0026272B" w:rsidRDefault="00947271" w:rsidP="0026272B">
      <w:pPr>
        <w:suppressAutoHyphens/>
        <w:jc w:val="center"/>
        <w:rPr>
          <w:b/>
          <w:lang w:eastAsia="ar-SA"/>
        </w:rPr>
      </w:pPr>
    </w:p>
    <w:p w:rsidR="002867F1" w:rsidRPr="008E0896" w:rsidRDefault="002867F1" w:rsidP="002867F1">
      <w:pPr>
        <w:ind w:firstLine="851"/>
        <w:jc w:val="both"/>
        <w:rPr>
          <w:szCs w:val="28"/>
        </w:rPr>
      </w:pPr>
      <w:r w:rsidRPr="008E0896">
        <w:rPr>
          <w:szCs w:val="28"/>
        </w:rPr>
        <w:t>Прийняття Програми зумовлено тим, що</w:t>
      </w:r>
      <w:r>
        <w:rPr>
          <w:szCs w:val="28"/>
        </w:rPr>
        <w:t xml:space="preserve"> рішенням </w:t>
      </w:r>
      <w:r w:rsidRPr="008E0896">
        <w:rPr>
          <w:szCs w:val="28"/>
        </w:rPr>
        <w:t xml:space="preserve"> виконавч</w:t>
      </w:r>
      <w:r>
        <w:rPr>
          <w:szCs w:val="28"/>
        </w:rPr>
        <w:t>ого</w:t>
      </w:r>
      <w:r w:rsidRPr="008E0896">
        <w:rPr>
          <w:szCs w:val="28"/>
        </w:rPr>
        <w:t xml:space="preserve"> </w:t>
      </w:r>
      <w:r w:rsidRPr="00F26F8F">
        <w:rPr>
          <w:szCs w:val="28"/>
        </w:rPr>
        <w:t xml:space="preserve">комітету </w:t>
      </w:r>
      <w:r w:rsidR="00920C55" w:rsidRPr="00F26F8F">
        <w:rPr>
          <w:szCs w:val="28"/>
        </w:rPr>
        <w:t>Диканської</w:t>
      </w:r>
      <w:r w:rsidRPr="00F26F8F">
        <w:rPr>
          <w:szCs w:val="28"/>
        </w:rPr>
        <w:t xml:space="preserve"> селищної ради</w:t>
      </w:r>
      <w:r w:rsidR="000255E8" w:rsidRPr="00F26F8F">
        <w:rPr>
          <w:szCs w:val="28"/>
        </w:rPr>
        <w:t xml:space="preserve"> від </w:t>
      </w:r>
      <w:r w:rsidR="00A50CD6" w:rsidRPr="00F26F8F">
        <w:rPr>
          <w:szCs w:val="28"/>
        </w:rPr>
        <w:t>16</w:t>
      </w:r>
      <w:r w:rsidR="000255E8" w:rsidRPr="00F26F8F">
        <w:rPr>
          <w:szCs w:val="28"/>
        </w:rPr>
        <w:t>.0</w:t>
      </w:r>
      <w:r w:rsidR="00A50CD6" w:rsidRPr="00F26F8F">
        <w:rPr>
          <w:szCs w:val="28"/>
        </w:rPr>
        <w:t>8</w:t>
      </w:r>
      <w:r w:rsidR="000255E8" w:rsidRPr="00F26F8F">
        <w:rPr>
          <w:szCs w:val="28"/>
        </w:rPr>
        <w:t>.2022</w:t>
      </w:r>
      <w:r w:rsidR="009E3DE4" w:rsidRPr="00F26F8F">
        <w:rPr>
          <w:szCs w:val="28"/>
        </w:rPr>
        <w:t xml:space="preserve"> </w:t>
      </w:r>
      <w:r w:rsidR="000255E8" w:rsidRPr="00F26F8F">
        <w:rPr>
          <w:szCs w:val="28"/>
        </w:rPr>
        <w:t>р. №</w:t>
      </w:r>
      <w:r w:rsidR="009E3DE4" w:rsidRPr="00F26F8F">
        <w:rPr>
          <w:szCs w:val="28"/>
        </w:rPr>
        <w:t xml:space="preserve"> </w:t>
      </w:r>
      <w:r w:rsidR="00A50CD6" w:rsidRPr="00F26F8F">
        <w:rPr>
          <w:szCs w:val="28"/>
        </w:rPr>
        <w:t>276</w:t>
      </w:r>
      <w:r w:rsidR="00F26F8F" w:rsidRPr="00F26F8F">
        <w:rPr>
          <w:szCs w:val="28"/>
        </w:rPr>
        <w:t xml:space="preserve"> та від 14.12.2022 року № 387</w:t>
      </w:r>
      <w:r w:rsidR="000255E8" w:rsidRPr="00F26F8F">
        <w:rPr>
          <w:szCs w:val="28"/>
        </w:rPr>
        <w:t xml:space="preserve"> </w:t>
      </w:r>
      <w:r w:rsidRPr="00F26F8F">
        <w:rPr>
          <w:szCs w:val="28"/>
        </w:rPr>
        <w:t>«</w:t>
      </w:r>
      <w:r w:rsidR="0049111E" w:rsidRPr="00F26F8F">
        <w:rPr>
          <w:szCs w:val="28"/>
        </w:rPr>
        <w:t xml:space="preserve">Про забезпечення надання </w:t>
      </w:r>
      <w:r w:rsidR="0049111E" w:rsidRPr="0049111E">
        <w:rPr>
          <w:szCs w:val="28"/>
        </w:rPr>
        <w:t>послуг централізованого  водопостачання та водовідведення Диканським комбінатом комунальних підприємств</w:t>
      </w:r>
      <w:r w:rsidRPr="0049111E">
        <w:rPr>
          <w:szCs w:val="28"/>
        </w:rPr>
        <w:t>»,</w:t>
      </w:r>
      <w:r w:rsidRPr="008E0896">
        <w:rPr>
          <w:szCs w:val="28"/>
        </w:rPr>
        <w:t xml:space="preserve"> з метою зменшення фінансового навантаження на одержувачів житлово-комунальних послуг у </w:t>
      </w:r>
      <w:r>
        <w:rPr>
          <w:szCs w:val="28"/>
        </w:rPr>
        <w:t>громаді</w:t>
      </w:r>
      <w:r w:rsidRPr="008E0896">
        <w:rPr>
          <w:szCs w:val="28"/>
        </w:rPr>
        <w:t xml:space="preserve">, затверджує тарифи комунальному </w:t>
      </w:r>
      <w:r>
        <w:rPr>
          <w:szCs w:val="28"/>
        </w:rPr>
        <w:t xml:space="preserve">підприємству </w:t>
      </w:r>
      <w:r w:rsidRPr="008E0896">
        <w:rPr>
          <w:szCs w:val="28"/>
        </w:rPr>
        <w:t>у розмірі, нижче економічно обґрунтованих витрат на виробництво (надання) таких послуг, що призв</w:t>
      </w:r>
      <w:r>
        <w:rPr>
          <w:szCs w:val="28"/>
        </w:rPr>
        <w:t>еде</w:t>
      </w:r>
      <w:r w:rsidRPr="008E0896">
        <w:rPr>
          <w:szCs w:val="28"/>
        </w:rPr>
        <w:t xml:space="preserve"> до отримання збитків та погіршення фінансового стану </w:t>
      </w:r>
      <w:r w:rsidR="000255E8">
        <w:rPr>
          <w:szCs w:val="28"/>
        </w:rPr>
        <w:t>підприємства</w:t>
      </w:r>
      <w:r w:rsidRPr="008E0896">
        <w:rPr>
          <w:szCs w:val="28"/>
        </w:rPr>
        <w:t xml:space="preserve">. 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Постанова  Кабінету Міністрів України від 01 червня 2011 року №869 “Про забезпечення єдиного підходу до формування тарифів на житлово-комунальні послуги”</w:t>
      </w:r>
      <w:r w:rsidR="00017DCF">
        <w:rPr>
          <w:szCs w:val="28"/>
        </w:rPr>
        <w:t xml:space="preserve"> </w:t>
      </w:r>
      <w:r w:rsidRPr="008E0896">
        <w:rPr>
          <w:szCs w:val="28"/>
        </w:rPr>
        <w:t>в разі змін цін на складові тарифів, збільшення мінімальної заробітної плати, податків та зборів діюче законодавство, зокрема,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Проте, сама процедура коригування, 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 внеску, оплаті за енергоносії. Виробник  послуг не  в змозі  проводити  поточні  ремонти мереж через  відсутність  коштів.</w:t>
      </w:r>
    </w:p>
    <w:p w:rsidR="002867F1" w:rsidRPr="008E0896" w:rsidRDefault="00017DCF" w:rsidP="002867F1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r w:rsidR="002867F1" w:rsidRPr="008E0896">
        <w:rPr>
          <w:szCs w:val="28"/>
        </w:rPr>
        <w:t>сьогоднішній  де</w:t>
      </w:r>
      <w:r w:rsidR="00111FD7">
        <w:rPr>
          <w:szCs w:val="28"/>
        </w:rPr>
        <w:t xml:space="preserve">нь відсутність  відшкодовування витрат  </w:t>
      </w:r>
      <w:r w:rsidR="002867F1" w:rsidRPr="008E0896">
        <w:rPr>
          <w:szCs w:val="28"/>
        </w:rPr>
        <w:t>комунальних   підприємств  в   розмірі   різниці між фактичними витратами та нарахуваннями за надані послуги відповідно до діючих тарифів ставить під загрозу стабільність забезпечення населення житлово-комунальними послугами належної якості і може призвести до: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 припинення або суттєвого обмеження надання цих послуг;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- збільшення заборгованості за спожиту електроенергію і </w:t>
      </w:r>
      <w:r w:rsidR="00017DCF">
        <w:rPr>
          <w:szCs w:val="28"/>
        </w:rPr>
        <w:t>інші</w:t>
      </w:r>
      <w:r w:rsidRPr="008E0896">
        <w:rPr>
          <w:szCs w:val="28"/>
        </w:rPr>
        <w:t xml:space="preserve"> матеріальні цінності;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 виникнення  заборгованості із заробітної плати;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2867F1" w:rsidRPr="008E0896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Таким чином, виділення коштів на відшкодування різниці в тарифах для населення з  бюджету </w:t>
      </w:r>
      <w:r>
        <w:rPr>
          <w:szCs w:val="28"/>
        </w:rPr>
        <w:t xml:space="preserve">селищної громади </w:t>
      </w:r>
      <w:r w:rsidRPr="008E0896">
        <w:rPr>
          <w:szCs w:val="28"/>
        </w:rPr>
        <w:t>є найбільш реальним джерелом забезпечення фінансової   діяльності  підприємств   в  період   встановлення  тарифів  в  розмірі  менш</w:t>
      </w:r>
      <w:r w:rsidR="000C149E">
        <w:rPr>
          <w:szCs w:val="28"/>
        </w:rPr>
        <w:t>о</w:t>
      </w:r>
      <w:r w:rsidRPr="008E0896">
        <w:rPr>
          <w:szCs w:val="28"/>
        </w:rPr>
        <w:t>м</w:t>
      </w:r>
      <w:r w:rsidR="000C149E">
        <w:rPr>
          <w:szCs w:val="28"/>
        </w:rPr>
        <w:t>у</w:t>
      </w:r>
      <w:r w:rsidRPr="008E0896">
        <w:rPr>
          <w:szCs w:val="28"/>
        </w:rPr>
        <w:t xml:space="preserve">  ніж  економічно  обґрунтований.</w:t>
      </w:r>
    </w:p>
    <w:p w:rsidR="002867F1" w:rsidRPr="008E0896" w:rsidRDefault="002867F1" w:rsidP="002867F1">
      <w:pPr>
        <w:ind w:firstLine="709"/>
        <w:jc w:val="both"/>
        <w:rPr>
          <w:bCs/>
          <w:szCs w:val="28"/>
        </w:rPr>
      </w:pPr>
      <w:r w:rsidRPr="008E0896">
        <w:rPr>
          <w:bCs/>
          <w:szCs w:val="28"/>
        </w:rPr>
        <w:t>Згідно із статтею 15 Закону України «Про ціни і ціноутворення» Кабінет Міністрів України,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</w:t>
      </w:r>
      <w:r w:rsidRPr="008E0896">
        <w:rPr>
          <w:bCs/>
          <w:szCs w:val="28"/>
          <w:u w:val="single"/>
        </w:rPr>
        <w:t xml:space="preserve"> </w:t>
      </w:r>
      <w:r w:rsidRPr="008E0896">
        <w:rPr>
          <w:bCs/>
          <w:szCs w:val="28"/>
        </w:rPr>
        <w:t>відповідних бюджетів.</w:t>
      </w:r>
    </w:p>
    <w:p w:rsidR="002867F1" w:rsidRPr="008E0896" w:rsidRDefault="002867F1" w:rsidP="002867F1">
      <w:pPr>
        <w:ind w:firstLine="709"/>
        <w:jc w:val="both"/>
        <w:rPr>
          <w:bCs/>
          <w:szCs w:val="28"/>
        </w:rPr>
      </w:pPr>
      <w:r w:rsidRPr="008E0896">
        <w:rPr>
          <w:bCs/>
          <w:szCs w:val="28"/>
        </w:rPr>
        <w:t xml:space="preserve">У  відповідності до  </w:t>
      </w:r>
      <w:r w:rsidR="00017DCF">
        <w:rPr>
          <w:bCs/>
          <w:szCs w:val="28"/>
        </w:rPr>
        <w:t>ст.</w:t>
      </w:r>
      <w:r w:rsidRPr="008E0896">
        <w:rPr>
          <w:bCs/>
          <w:szCs w:val="28"/>
        </w:rPr>
        <w:t xml:space="preserve"> </w:t>
      </w:r>
      <w:r w:rsidR="00017DCF">
        <w:rPr>
          <w:bCs/>
          <w:szCs w:val="28"/>
        </w:rPr>
        <w:t>7, ст.</w:t>
      </w:r>
      <w:r w:rsidRPr="008E0896">
        <w:rPr>
          <w:bCs/>
          <w:szCs w:val="28"/>
        </w:rPr>
        <w:t xml:space="preserve">91 Бюджетного Кодексу та статті 61 Закону України «Про місцеве самоврядування в Україні» органи місцевого </w:t>
      </w:r>
      <w:r w:rsidRPr="008E0896">
        <w:rPr>
          <w:bCs/>
          <w:szCs w:val="28"/>
        </w:rPr>
        <w:lastRenderedPageBreak/>
        <w:t xml:space="preserve">самоврядування мають право самостійно визначати напрями використання бюджетних коштів відповідно до законодавства України, в тому числі на фінансування інших програм, пов’язаних з виконанням  повноважень, затверджених  </w:t>
      </w:r>
      <w:r>
        <w:rPr>
          <w:bCs/>
          <w:szCs w:val="28"/>
        </w:rPr>
        <w:t>селищною</w:t>
      </w:r>
      <w:r w:rsidRPr="008E0896">
        <w:rPr>
          <w:bCs/>
          <w:szCs w:val="28"/>
        </w:rPr>
        <w:t xml:space="preserve"> радою.</w:t>
      </w:r>
    </w:p>
    <w:p w:rsidR="002867F1" w:rsidRDefault="002867F1" w:rsidP="002867F1">
      <w:pPr>
        <w:ind w:firstLine="709"/>
        <w:jc w:val="both"/>
        <w:rPr>
          <w:bCs/>
          <w:szCs w:val="28"/>
        </w:rPr>
      </w:pPr>
      <w:r w:rsidRPr="008E0896">
        <w:rPr>
          <w:bCs/>
          <w:szCs w:val="28"/>
        </w:rPr>
        <w:t xml:space="preserve">Враховуючи  зазначене, відшкодування різниці в тарифах на послуги централізованого водопостачання та водовідведення </w:t>
      </w:r>
      <w:r>
        <w:rPr>
          <w:bCs/>
          <w:szCs w:val="28"/>
        </w:rPr>
        <w:t xml:space="preserve"> </w:t>
      </w:r>
      <w:r w:rsidRPr="008E0896">
        <w:rPr>
          <w:bCs/>
          <w:szCs w:val="28"/>
        </w:rPr>
        <w:t xml:space="preserve">для </w:t>
      </w:r>
      <w:r>
        <w:rPr>
          <w:bCs/>
          <w:szCs w:val="28"/>
        </w:rPr>
        <w:t xml:space="preserve">всіх споживачів </w:t>
      </w:r>
      <w:r w:rsidRPr="008E0896">
        <w:rPr>
          <w:bCs/>
          <w:szCs w:val="28"/>
        </w:rPr>
        <w:t xml:space="preserve">можливе за рахунок коштів бюджету </w:t>
      </w:r>
      <w:r w:rsidR="00B15667">
        <w:rPr>
          <w:bCs/>
          <w:szCs w:val="28"/>
        </w:rPr>
        <w:t>Диканської</w:t>
      </w:r>
      <w:r w:rsidRPr="008E0896">
        <w:rPr>
          <w:bCs/>
          <w:szCs w:val="28"/>
        </w:rPr>
        <w:t xml:space="preserve"> </w:t>
      </w:r>
      <w:r>
        <w:rPr>
          <w:bCs/>
          <w:szCs w:val="28"/>
        </w:rPr>
        <w:t xml:space="preserve"> селищної </w:t>
      </w:r>
      <w:r w:rsidRPr="008E0896">
        <w:rPr>
          <w:bCs/>
          <w:szCs w:val="28"/>
        </w:rPr>
        <w:t>територіальної громади за умови прийняття  відповідної  Програми.</w:t>
      </w:r>
    </w:p>
    <w:p w:rsidR="002867F1" w:rsidRPr="00F53276" w:rsidRDefault="002867F1" w:rsidP="002867F1">
      <w:pPr>
        <w:widowControl w:val="0"/>
        <w:spacing w:before="120"/>
        <w:ind w:firstLine="709"/>
        <w:contextualSpacing/>
        <w:jc w:val="both"/>
        <w:rPr>
          <w:szCs w:val="28"/>
        </w:rPr>
      </w:pPr>
      <w:r w:rsidRPr="00F53276">
        <w:rPr>
          <w:szCs w:val="28"/>
        </w:rPr>
        <w:t xml:space="preserve">Видатки на відшкодування втрат підприємства </w:t>
      </w:r>
      <w:r w:rsidR="0040145C">
        <w:rPr>
          <w:szCs w:val="28"/>
        </w:rPr>
        <w:t>виконавця</w:t>
      </w:r>
      <w:r w:rsidRPr="00F53276">
        <w:rPr>
          <w:szCs w:val="28"/>
        </w:rPr>
        <w:t xml:space="preserve"> послуг, що пов’язані із дією  цін/тарифів на житлово-комунальні послуги, нижчі від розміру економічно обґрунтованих витрат на їх виробництво, </w:t>
      </w:r>
      <w:r>
        <w:rPr>
          <w:szCs w:val="28"/>
        </w:rPr>
        <w:t>селищна</w:t>
      </w:r>
      <w:r w:rsidRPr="00F53276">
        <w:rPr>
          <w:szCs w:val="28"/>
        </w:rPr>
        <w:t xml:space="preserve"> рада передбачає у селищному бюджеті</w:t>
      </w:r>
      <w:r w:rsidRPr="00F53276">
        <w:rPr>
          <w:szCs w:val="28"/>
          <w:lang w:eastAsia="ar-SA"/>
        </w:rPr>
        <w:t xml:space="preserve">, які проводяться </w:t>
      </w:r>
      <w:r w:rsidRPr="00F53276">
        <w:rPr>
          <w:szCs w:val="28"/>
        </w:rPr>
        <w:t xml:space="preserve"> згідно з Порядком розрахунків, обліку та відшкодування різниці в тарифах на централізоване водопостачання та водовідведення у випадку невідповідності фактичної вартості послуг  встановленим тарифам для населення.</w:t>
      </w:r>
    </w:p>
    <w:p w:rsidR="002867F1" w:rsidRPr="00F53276" w:rsidRDefault="002867F1" w:rsidP="002867F1">
      <w:pPr>
        <w:ind w:firstLine="709"/>
        <w:jc w:val="both"/>
        <w:rPr>
          <w:szCs w:val="28"/>
        </w:rPr>
      </w:pPr>
      <w:r w:rsidRPr="00F53276">
        <w:rPr>
          <w:bCs/>
          <w:szCs w:val="28"/>
        </w:rPr>
        <w:t xml:space="preserve">Для відображення видатків на відшкодування різниці в тарифах Типовою програмною класифікацією видатків та кредитування місцевих бюджетів, затвердженою наказом Міністерства фінансів України від 20.09.2017 № 793 «Про затвердження складових програмної класифікації видатків та кредитування місцевих бюджетів» передбачено код 6071 «Відшкодування різниці між розміром ціни (тарифу) на житлово-комунальні послуги, що затверджувалися або погоджувалися рішенням  місцевого органу виконавчої влади та органу  місцевого самоврядування, та розміром економічно обґрунтованих витрат на їх виробництво (надання)». </w:t>
      </w:r>
    </w:p>
    <w:p w:rsidR="002867F1" w:rsidRDefault="002867F1" w:rsidP="002867F1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Програма відшкодування різниці в </w:t>
      </w:r>
      <w:r w:rsidR="00352E7C">
        <w:rPr>
          <w:szCs w:val="28"/>
        </w:rPr>
        <w:t>тарифах на послуги</w:t>
      </w:r>
      <w:r w:rsidRPr="008E0896">
        <w:rPr>
          <w:szCs w:val="28"/>
        </w:rPr>
        <w:t xml:space="preserve"> з централізованого водопостачання та водовідведення</w:t>
      </w:r>
      <w:r w:rsidRPr="000C6C9E">
        <w:rPr>
          <w:szCs w:val="28"/>
        </w:rPr>
        <w:t xml:space="preserve"> для споживачів </w:t>
      </w:r>
      <w:r w:rsidR="00352E7C">
        <w:rPr>
          <w:szCs w:val="28"/>
        </w:rPr>
        <w:t xml:space="preserve">Диканської </w:t>
      </w:r>
      <w:r>
        <w:rPr>
          <w:szCs w:val="28"/>
        </w:rPr>
        <w:t xml:space="preserve"> </w:t>
      </w:r>
      <w:r w:rsidR="005404C1">
        <w:rPr>
          <w:szCs w:val="28"/>
        </w:rPr>
        <w:t xml:space="preserve">селищної </w:t>
      </w:r>
      <w:r w:rsidRPr="008E0896">
        <w:rPr>
          <w:szCs w:val="28"/>
        </w:rPr>
        <w:t xml:space="preserve">територіальної громади </w:t>
      </w:r>
      <w:r w:rsidR="008E3C06">
        <w:rPr>
          <w:szCs w:val="28"/>
        </w:rPr>
        <w:t xml:space="preserve">на </w:t>
      </w:r>
      <w:r w:rsidRPr="008E0896">
        <w:rPr>
          <w:szCs w:val="28"/>
        </w:rPr>
        <w:t>202</w:t>
      </w:r>
      <w:r w:rsidR="00352E7C">
        <w:rPr>
          <w:szCs w:val="28"/>
        </w:rPr>
        <w:t>2</w:t>
      </w:r>
      <w:r w:rsidR="008E3C06">
        <w:rPr>
          <w:szCs w:val="28"/>
        </w:rPr>
        <w:t>-202</w:t>
      </w:r>
      <w:r w:rsidR="00771609">
        <w:rPr>
          <w:szCs w:val="28"/>
        </w:rPr>
        <w:t>4</w:t>
      </w:r>
      <w:r w:rsidRPr="008E0896">
        <w:rPr>
          <w:szCs w:val="28"/>
        </w:rPr>
        <w:t xml:space="preserve"> </w:t>
      </w:r>
      <w:r w:rsidR="008E3C06">
        <w:rPr>
          <w:szCs w:val="28"/>
        </w:rPr>
        <w:t>рік</w:t>
      </w:r>
      <w:r w:rsidRPr="008E0896">
        <w:rPr>
          <w:szCs w:val="28"/>
        </w:rPr>
        <w:t xml:space="preserve">, розроблена </w:t>
      </w:r>
      <w:r w:rsidRPr="008E0896">
        <w:rPr>
          <w:color w:val="444444"/>
          <w:szCs w:val="28"/>
        </w:rPr>
        <w:t xml:space="preserve"> </w:t>
      </w:r>
      <w:r w:rsidRPr="008E0896">
        <w:rPr>
          <w:szCs w:val="28"/>
        </w:rPr>
        <w:t>на виконання та з дотриманням вимог Законів України «Про  місцеве самоврядування України, «Про ціни і ціноутворення», «Про засади державної регуляторної політики у сфері господарської діяльності», Бюджетного кодексу України, Постанови  Кабінету Міністрів України від 01.06.2011  №</w:t>
      </w:r>
      <w:r w:rsidR="008E3C06">
        <w:rPr>
          <w:szCs w:val="28"/>
        </w:rPr>
        <w:t xml:space="preserve"> </w:t>
      </w:r>
      <w:r w:rsidRPr="008E0896">
        <w:rPr>
          <w:szCs w:val="28"/>
        </w:rPr>
        <w:t>869 “Про забезпечення єдиного підходу до формування тарифів на житлово-комунальні послуги”.</w:t>
      </w:r>
    </w:p>
    <w:p w:rsidR="00964088" w:rsidRPr="008E0896" w:rsidRDefault="00964088" w:rsidP="00964088">
      <w:pPr>
        <w:jc w:val="center"/>
        <w:rPr>
          <w:b/>
          <w:szCs w:val="28"/>
        </w:rPr>
      </w:pPr>
    </w:p>
    <w:p w:rsidR="00964088" w:rsidRDefault="00964088" w:rsidP="0026272B">
      <w:pPr>
        <w:jc w:val="center"/>
        <w:rPr>
          <w:b/>
          <w:szCs w:val="28"/>
        </w:rPr>
      </w:pPr>
      <w:r w:rsidRPr="008E0896">
        <w:rPr>
          <w:b/>
          <w:szCs w:val="28"/>
        </w:rPr>
        <w:t>3.  Мета   Програми</w:t>
      </w:r>
    </w:p>
    <w:p w:rsidR="00111FD7" w:rsidRPr="0026272B" w:rsidRDefault="00111FD7" w:rsidP="0026272B">
      <w:pPr>
        <w:jc w:val="center"/>
        <w:rPr>
          <w:b/>
          <w:szCs w:val="28"/>
        </w:rPr>
      </w:pPr>
    </w:p>
    <w:p w:rsidR="00964088" w:rsidRPr="008E0896" w:rsidRDefault="00964088" w:rsidP="00964088">
      <w:pPr>
        <w:shd w:val="clear" w:color="auto" w:fill="FFFFFF"/>
        <w:ind w:firstLine="709"/>
        <w:jc w:val="both"/>
        <w:rPr>
          <w:color w:val="444444"/>
          <w:szCs w:val="28"/>
        </w:rPr>
      </w:pPr>
      <w:r w:rsidRPr="008E0896">
        <w:rPr>
          <w:color w:val="000000"/>
          <w:spacing w:val="-1"/>
          <w:szCs w:val="28"/>
        </w:rPr>
        <w:t>Прийняття даної  Програми   має за мету:</w:t>
      </w:r>
    </w:p>
    <w:p w:rsidR="00964088" w:rsidRPr="008E0896" w:rsidRDefault="00964088" w:rsidP="00964088">
      <w:pPr>
        <w:shd w:val="clear" w:color="auto" w:fill="FFFFFF"/>
        <w:ind w:firstLine="709"/>
        <w:jc w:val="both"/>
        <w:rPr>
          <w:color w:val="444444"/>
          <w:szCs w:val="28"/>
        </w:rPr>
      </w:pPr>
      <w:r w:rsidRPr="008E0896">
        <w:rPr>
          <w:color w:val="444444"/>
          <w:szCs w:val="28"/>
        </w:rPr>
        <w:t>-   </w:t>
      </w:r>
      <w:r w:rsidRPr="008E0896">
        <w:rPr>
          <w:color w:val="000000"/>
          <w:spacing w:val="-2"/>
          <w:szCs w:val="28"/>
        </w:rPr>
        <w:t xml:space="preserve">прогнозування та виділення з бюджету </w:t>
      </w:r>
      <w:r>
        <w:rPr>
          <w:color w:val="000000"/>
          <w:spacing w:val="-2"/>
          <w:szCs w:val="28"/>
        </w:rPr>
        <w:t>Диканської</w:t>
      </w:r>
      <w:r w:rsidRPr="008E0896">
        <w:rPr>
          <w:color w:val="000000"/>
          <w:spacing w:val="-2"/>
          <w:szCs w:val="28"/>
        </w:rPr>
        <w:t xml:space="preserve"> </w:t>
      </w:r>
      <w:r>
        <w:rPr>
          <w:color w:val="000000"/>
          <w:spacing w:val="-2"/>
          <w:szCs w:val="28"/>
        </w:rPr>
        <w:t>селищної</w:t>
      </w:r>
      <w:r w:rsidRPr="008E0896">
        <w:rPr>
          <w:color w:val="000000"/>
          <w:spacing w:val="-2"/>
          <w:szCs w:val="28"/>
        </w:rPr>
        <w:t xml:space="preserve"> територіальної громади  коштів для </w:t>
      </w:r>
      <w:r w:rsidRPr="008E0896">
        <w:rPr>
          <w:szCs w:val="28"/>
        </w:rPr>
        <w:t>відшкодування</w:t>
      </w:r>
      <w:r w:rsidRPr="008E0896">
        <w:rPr>
          <w:color w:val="000000"/>
          <w:spacing w:val="-2"/>
          <w:szCs w:val="28"/>
        </w:rPr>
        <w:t xml:space="preserve"> різниці в  діючих тарифах та економічно обґрунтованих витратах, пов’язаних з наданням послуг  централізованого водопостачання та централізованого водовідведення;</w:t>
      </w:r>
    </w:p>
    <w:p w:rsidR="00964088" w:rsidRPr="008E0896" w:rsidRDefault="00964088" w:rsidP="00964088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 xml:space="preserve">-   забезпечення беззбиткової діяльності </w:t>
      </w:r>
      <w:r w:rsidR="0040145C">
        <w:rPr>
          <w:szCs w:val="28"/>
        </w:rPr>
        <w:t>виконавця</w:t>
      </w:r>
      <w:r w:rsidRPr="008E0896">
        <w:rPr>
          <w:szCs w:val="28"/>
        </w:rPr>
        <w:t xml:space="preserve">  послуг з</w:t>
      </w:r>
      <w:r w:rsidRPr="008E0896">
        <w:rPr>
          <w:color w:val="000000"/>
          <w:spacing w:val="-2"/>
          <w:szCs w:val="28"/>
        </w:rPr>
        <w:t xml:space="preserve"> централізованого водопостачання та централізованого водовідведення;</w:t>
      </w:r>
    </w:p>
    <w:p w:rsidR="00964088" w:rsidRDefault="00964088" w:rsidP="00964088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zCs w:val="28"/>
        </w:rPr>
        <w:t>-   збереження кількості і якості надання послуг з централізованого водопостачання та водовідведення</w:t>
      </w:r>
      <w:r>
        <w:rPr>
          <w:szCs w:val="28"/>
        </w:rPr>
        <w:t>,</w:t>
      </w:r>
      <w:r w:rsidRPr="00222E7B">
        <w:rPr>
          <w:szCs w:val="28"/>
        </w:rPr>
        <w:t xml:space="preserve"> </w:t>
      </w:r>
      <w:r w:rsidRPr="008E0896">
        <w:rPr>
          <w:szCs w:val="28"/>
        </w:rPr>
        <w:t>на нормативному рівні.</w:t>
      </w:r>
    </w:p>
    <w:p w:rsidR="008E3C06" w:rsidRPr="008E0896" w:rsidRDefault="008E3C06" w:rsidP="00964088">
      <w:pPr>
        <w:shd w:val="clear" w:color="auto" w:fill="FFFFFF"/>
        <w:ind w:firstLine="709"/>
        <w:jc w:val="both"/>
        <w:rPr>
          <w:szCs w:val="28"/>
        </w:rPr>
      </w:pPr>
    </w:p>
    <w:p w:rsidR="002867F1" w:rsidRDefault="002867F1"/>
    <w:p w:rsidR="00E14D5A" w:rsidRDefault="00E14D5A" w:rsidP="0041728B">
      <w:pPr>
        <w:shd w:val="clear" w:color="auto" w:fill="FFFFFF"/>
        <w:jc w:val="center"/>
        <w:rPr>
          <w:b/>
          <w:bCs/>
          <w:szCs w:val="28"/>
        </w:rPr>
      </w:pPr>
    </w:p>
    <w:p w:rsidR="005B67B0" w:rsidRDefault="005B67B0" w:rsidP="0041728B">
      <w:pPr>
        <w:shd w:val="clear" w:color="auto" w:fill="FFFFFF"/>
        <w:jc w:val="center"/>
        <w:rPr>
          <w:b/>
          <w:bCs/>
          <w:szCs w:val="28"/>
        </w:rPr>
      </w:pPr>
    </w:p>
    <w:p w:rsidR="0041728B" w:rsidRPr="008E0896" w:rsidRDefault="0041728B" w:rsidP="0041728B">
      <w:pPr>
        <w:shd w:val="clear" w:color="auto" w:fill="FFFFFF"/>
        <w:jc w:val="center"/>
        <w:rPr>
          <w:b/>
          <w:bCs/>
          <w:szCs w:val="28"/>
        </w:rPr>
      </w:pPr>
      <w:r w:rsidRPr="008E0896">
        <w:rPr>
          <w:b/>
          <w:bCs/>
          <w:szCs w:val="28"/>
        </w:rPr>
        <w:lastRenderedPageBreak/>
        <w:t xml:space="preserve">4.   Шляхи  і  засоби  розв’язання   проблеми,    </w:t>
      </w:r>
    </w:p>
    <w:p w:rsidR="0041728B" w:rsidRDefault="0041728B" w:rsidP="0026272B">
      <w:pPr>
        <w:shd w:val="clear" w:color="auto" w:fill="FFFFFF"/>
        <w:jc w:val="center"/>
        <w:rPr>
          <w:b/>
          <w:szCs w:val="28"/>
        </w:rPr>
      </w:pPr>
      <w:r w:rsidRPr="008E0896">
        <w:rPr>
          <w:b/>
          <w:bCs/>
          <w:szCs w:val="28"/>
        </w:rPr>
        <w:t>обсяги   та  джерела  фінансування,</w:t>
      </w:r>
      <w:r w:rsidRPr="008E0896">
        <w:rPr>
          <w:b/>
          <w:szCs w:val="28"/>
        </w:rPr>
        <w:t xml:space="preserve"> порядок відшкодування</w:t>
      </w:r>
    </w:p>
    <w:p w:rsidR="00111FD7" w:rsidRPr="00111FD7" w:rsidRDefault="00111FD7" w:rsidP="0026272B">
      <w:pPr>
        <w:shd w:val="clear" w:color="auto" w:fill="FFFFFF"/>
        <w:jc w:val="center"/>
        <w:rPr>
          <w:b/>
          <w:bCs/>
          <w:szCs w:val="28"/>
        </w:rPr>
      </w:pPr>
    </w:p>
    <w:p w:rsidR="0041728B" w:rsidRPr="00222E7B" w:rsidRDefault="0041728B" w:rsidP="0041728B">
      <w:pPr>
        <w:ind w:firstLine="709"/>
        <w:jc w:val="both"/>
        <w:rPr>
          <w:szCs w:val="28"/>
        </w:rPr>
      </w:pPr>
      <w:r w:rsidRPr="00222E7B">
        <w:rPr>
          <w:szCs w:val="28"/>
        </w:rPr>
        <w:t>З метою врахування інтересів як споживачів комунальних послуг, так і підприємств-</w:t>
      </w:r>
      <w:r w:rsidR="0040145C">
        <w:rPr>
          <w:szCs w:val="28"/>
        </w:rPr>
        <w:t>виконавців</w:t>
      </w:r>
      <w:r w:rsidRPr="00222E7B">
        <w:rPr>
          <w:szCs w:val="28"/>
        </w:rPr>
        <w:t xml:space="preserve"> послуг з централізованого водопостачання та водовідведення на території </w:t>
      </w:r>
      <w:r>
        <w:rPr>
          <w:szCs w:val="28"/>
        </w:rPr>
        <w:t>Диканської</w:t>
      </w:r>
      <w:r w:rsidRPr="00222E7B">
        <w:rPr>
          <w:szCs w:val="28"/>
        </w:rPr>
        <w:t xml:space="preserve"> територіальної громади, вирішення проблеми пропонується здійснити шляхом прийняття рішення </w:t>
      </w:r>
      <w:r>
        <w:rPr>
          <w:szCs w:val="28"/>
        </w:rPr>
        <w:t>селищної</w:t>
      </w:r>
      <w:r w:rsidRPr="00222E7B">
        <w:rPr>
          <w:szCs w:val="28"/>
        </w:rPr>
        <w:t xml:space="preserve"> ради «Про затвердження Програми відшкодування різниці в тарифах на послуги з </w:t>
      </w:r>
      <w:r w:rsidRPr="00222E7B">
        <w:t xml:space="preserve"> </w:t>
      </w:r>
      <w:r w:rsidRPr="00222E7B">
        <w:rPr>
          <w:szCs w:val="28"/>
        </w:rPr>
        <w:t xml:space="preserve">централізованого водопостачання, централізованого водовідведення для споживачів  </w:t>
      </w:r>
      <w:r>
        <w:rPr>
          <w:szCs w:val="28"/>
        </w:rPr>
        <w:t xml:space="preserve">Диканської </w:t>
      </w:r>
      <w:r w:rsidRPr="00222E7B">
        <w:rPr>
          <w:szCs w:val="28"/>
        </w:rPr>
        <w:t xml:space="preserve">територіальної громади  </w:t>
      </w:r>
      <w:r w:rsidR="00F62069">
        <w:rPr>
          <w:szCs w:val="28"/>
        </w:rPr>
        <w:t>на</w:t>
      </w:r>
      <w:r w:rsidRPr="00222E7B">
        <w:rPr>
          <w:szCs w:val="28"/>
        </w:rPr>
        <w:t xml:space="preserve"> 202</w:t>
      </w:r>
      <w:r>
        <w:rPr>
          <w:szCs w:val="28"/>
        </w:rPr>
        <w:t>2</w:t>
      </w:r>
      <w:r w:rsidR="00F62069">
        <w:rPr>
          <w:szCs w:val="28"/>
        </w:rPr>
        <w:t>-202</w:t>
      </w:r>
      <w:r w:rsidR="00771609">
        <w:rPr>
          <w:szCs w:val="28"/>
        </w:rPr>
        <w:t>4</w:t>
      </w:r>
      <w:r w:rsidR="00F62069">
        <w:rPr>
          <w:szCs w:val="28"/>
        </w:rPr>
        <w:t>роки</w:t>
      </w:r>
      <w:r w:rsidRPr="00222E7B">
        <w:rPr>
          <w:szCs w:val="28"/>
        </w:rPr>
        <w:t>».</w:t>
      </w:r>
    </w:p>
    <w:p w:rsidR="0041728B" w:rsidRPr="00222E7B" w:rsidRDefault="0041728B" w:rsidP="0041728B">
      <w:pPr>
        <w:widowControl w:val="0"/>
        <w:spacing w:before="120"/>
        <w:ind w:firstLine="709"/>
        <w:contextualSpacing/>
        <w:jc w:val="both"/>
        <w:rPr>
          <w:spacing w:val="-1"/>
          <w:szCs w:val="28"/>
        </w:rPr>
      </w:pPr>
      <w:r w:rsidRPr="00222E7B">
        <w:rPr>
          <w:szCs w:val="28"/>
        </w:rPr>
        <w:t xml:space="preserve"> </w:t>
      </w:r>
      <w:r w:rsidRPr="00222E7B">
        <w:rPr>
          <w:spacing w:val="-1"/>
          <w:szCs w:val="28"/>
        </w:rPr>
        <w:t>Фінансування  Програми  здійснюється   за рахунок:</w:t>
      </w:r>
    </w:p>
    <w:p w:rsidR="0041728B" w:rsidRPr="00222E7B" w:rsidRDefault="0041728B" w:rsidP="0041728B">
      <w:pPr>
        <w:shd w:val="clear" w:color="auto" w:fill="FFFFFF"/>
        <w:ind w:firstLine="709"/>
        <w:jc w:val="both"/>
        <w:rPr>
          <w:spacing w:val="-1"/>
          <w:szCs w:val="28"/>
        </w:rPr>
      </w:pPr>
      <w:r w:rsidRPr="00222E7B">
        <w:rPr>
          <w:spacing w:val="-1"/>
          <w:szCs w:val="28"/>
        </w:rPr>
        <w:t xml:space="preserve">- коштів бюджету </w:t>
      </w:r>
      <w:r>
        <w:rPr>
          <w:spacing w:val="-1"/>
          <w:szCs w:val="28"/>
        </w:rPr>
        <w:t>Диканської селищної</w:t>
      </w:r>
      <w:r w:rsidRPr="00222E7B">
        <w:rPr>
          <w:spacing w:val="-1"/>
          <w:szCs w:val="28"/>
        </w:rPr>
        <w:t xml:space="preserve">  територіальної громади;</w:t>
      </w:r>
    </w:p>
    <w:p w:rsidR="0041728B" w:rsidRDefault="0041728B" w:rsidP="0041728B">
      <w:pPr>
        <w:shd w:val="clear" w:color="auto" w:fill="FFFFFF"/>
        <w:ind w:firstLine="709"/>
        <w:jc w:val="both"/>
        <w:rPr>
          <w:spacing w:val="-1"/>
          <w:szCs w:val="28"/>
        </w:rPr>
      </w:pPr>
      <w:r w:rsidRPr="00222E7B">
        <w:rPr>
          <w:spacing w:val="-1"/>
          <w:szCs w:val="28"/>
        </w:rPr>
        <w:t>- інших джерел не заборонених чинним законодавством України.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095"/>
        <w:gridCol w:w="2800"/>
        <w:gridCol w:w="1985"/>
      </w:tblGrid>
      <w:tr w:rsidR="0041728B" w:rsidRPr="00F53276" w:rsidTr="008A16B4">
        <w:trPr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41728B" w:rsidRPr="00F53276" w:rsidRDefault="0041728B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1728B" w:rsidRPr="00F53276" w:rsidRDefault="0041728B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Заходи  Програми</w:t>
            </w:r>
          </w:p>
        </w:tc>
        <w:tc>
          <w:tcPr>
            <w:tcW w:w="2095" w:type="dxa"/>
            <w:vMerge w:val="restart"/>
            <w:shd w:val="clear" w:color="auto" w:fill="auto"/>
          </w:tcPr>
          <w:p w:rsidR="0041728B" w:rsidRPr="00F53276" w:rsidRDefault="0041728B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Джерела фінансування</w:t>
            </w:r>
          </w:p>
        </w:tc>
        <w:tc>
          <w:tcPr>
            <w:tcW w:w="4785" w:type="dxa"/>
            <w:gridSpan w:val="2"/>
            <w:shd w:val="clear" w:color="auto" w:fill="auto"/>
          </w:tcPr>
          <w:p w:rsidR="0041728B" w:rsidRPr="00F53276" w:rsidRDefault="0041728B" w:rsidP="00111FD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Очікуваний  результат</w:t>
            </w:r>
          </w:p>
        </w:tc>
      </w:tr>
      <w:tr w:rsidR="00111FD7" w:rsidRPr="00F53276" w:rsidTr="001913D6">
        <w:trPr>
          <w:jc w:val="center"/>
        </w:trPr>
        <w:tc>
          <w:tcPr>
            <w:tcW w:w="562" w:type="dxa"/>
            <w:vMerge/>
            <w:shd w:val="clear" w:color="auto" w:fill="auto"/>
          </w:tcPr>
          <w:p w:rsidR="00111FD7" w:rsidRPr="00F53276" w:rsidRDefault="00111FD7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11FD7" w:rsidRPr="00F53276" w:rsidRDefault="00111FD7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95" w:type="dxa"/>
            <w:vMerge/>
            <w:shd w:val="clear" w:color="auto" w:fill="auto"/>
          </w:tcPr>
          <w:p w:rsidR="00111FD7" w:rsidRPr="00F53276" w:rsidRDefault="00111FD7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111FD7" w:rsidRPr="00111FD7" w:rsidRDefault="008E3C06" w:rsidP="005E590F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455D1">
              <w:rPr>
                <w:color w:val="000000"/>
                <w:spacing w:val="-1"/>
                <w:sz w:val="24"/>
                <w:szCs w:val="24"/>
              </w:rPr>
              <w:t>В</w:t>
            </w:r>
            <w:r w:rsidR="00111FD7" w:rsidRPr="002455D1">
              <w:rPr>
                <w:color w:val="000000"/>
                <w:spacing w:val="-1"/>
                <w:sz w:val="24"/>
                <w:szCs w:val="24"/>
              </w:rPr>
              <w:t>ересень</w:t>
            </w:r>
            <w:r w:rsidRPr="002455D1">
              <w:rPr>
                <w:color w:val="000000"/>
                <w:spacing w:val="-1"/>
                <w:sz w:val="24"/>
                <w:szCs w:val="24"/>
              </w:rPr>
              <w:t xml:space="preserve"> 2022 </w:t>
            </w:r>
            <w:r w:rsidR="00111FD7" w:rsidRPr="002455D1">
              <w:rPr>
                <w:color w:val="000000"/>
                <w:spacing w:val="-1"/>
                <w:sz w:val="24"/>
                <w:szCs w:val="24"/>
              </w:rPr>
              <w:t>-грудень 202</w:t>
            </w:r>
            <w:r w:rsidR="005E590F">
              <w:rPr>
                <w:color w:val="000000"/>
                <w:spacing w:val="-1"/>
                <w:sz w:val="24"/>
                <w:szCs w:val="24"/>
              </w:rPr>
              <w:t>4</w:t>
            </w:r>
            <w:r w:rsidRPr="002455D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11FD7" w:rsidRPr="002455D1">
              <w:rPr>
                <w:color w:val="000000"/>
                <w:spacing w:val="-1"/>
                <w:sz w:val="24"/>
                <w:szCs w:val="24"/>
              </w:rPr>
              <w:t>р.</w:t>
            </w:r>
          </w:p>
        </w:tc>
      </w:tr>
      <w:tr w:rsidR="006B1345" w:rsidRPr="00F53276" w:rsidTr="008A16B4">
        <w:trPr>
          <w:jc w:val="center"/>
        </w:trPr>
        <w:tc>
          <w:tcPr>
            <w:tcW w:w="562" w:type="dxa"/>
            <w:shd w:val="clear" w:color="auto" w:fill="auto"/>
          </w:tcPr>
          <w:p w:rsidR="006B1345" w:rsidRPr="00F53276" w:rsidRDefault="006B1345" w:rsidP="00863378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>1</w:t>
            </w:r>
            <w:r w:rsidR="00111FD7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111FD7" w:rsidRDefault="00111FD7" w:rsidP="00E74130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</w:p>
          <w:p w:rsidR="006B1345" w:rsidRPr="00F53276" w:rsidRDefault="006B1345" w:rsidP="00E74130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 xml:space="preserve">Відшкодування  різниці  в  тарифах  надавачу </w:t>
            </w:r>
            <w:r w:rsidRPr="00F53276">
              <w:rPr>
                <w:sz w:val="24"/>
                <w:szCs w:val="24"/>
              </w:rPr>
              <w:t>послуг з централізованого водопостачання та водовідведення</w:t>
            </w:r>
            <w:r w:rsidRPr="00F53276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shd w:val="clear" w:color="auto" w:fill="auto"/>
          </w:tcPr>
          <w:p w:rsidR="00111FD7" w:rsidRDefault="00111FD7" w:rsidP="00D61392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</w:p>
          <w:p w:rsidR="006B1345" w:rsidRPr="00F53276" w:rsidRDefault="006B1345" w:rsidP="00D61392">
            <w:pPr>
              <w:spacing w:line="192" w:lineRule="auto"/>
              <w:rPr>
                <w:color w:val="000000"/>
                <w:spacing w:val="-1"/>
                <w:sz w:val="24"/>
                <w:szCs w:val="24"/>
              </w:rPr>
            </w:pPr>
            <w:r w:rsidRPr="00F53276">
              <w:rPr>
                <w:color w:val="000000"/>
                <w:spacing w:val="-1"/>
                <w:sz w:val="24"/>
                <w:szCs w:val="24"/>
              </w:rPr>
              <w:t xml:space="preserve">Бюджет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Диканської </w:t>
            </w:r>
            <w:r w:rsidRPr="00F53276">
              <w:rPr>
                <w:color w:val="000000"/>
                <w:spacing w:val="-1"/>
                <w:sz w:val="24"/>
                <w:szCs w:val="24"/>
              </w:rPr>
              <w:t>селищної територіальної громади</w:t>
            </w:r>
          </w:p>
        </w:tc>
        <w:tc>
          <w:tcPr>
            <w:tcW w:w="2800" w:type="dxa"/>
            <w:shd w:val="clear" w:color="auto" w:fill="auto"/>
          </w:tcPr>
          <w:p w:rsidR="009217E5" w:rsidRDefault="009217E5" w:rsidP="005E590F">
            <w:pPr>
              <w:spacing w:line="192" w:lineRule="auto"/>
              <w:ind w:right="-3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9217E5" w:rsidRDefault="009217E5" w:rsidP="005E590F">
            <w:pPr>
              <w:spacing w:line="192" w:lineRule="auto"/>
              <w:ind w:right="-30"/>
              <w:jc w:val="center"/>
              <w:rPr>
                <w:spacing w:val="-1"/>
                <w:sz w:val="24"/>
                <w:szCs w:val="24"/>
              </w:rPr>
            </w:pPr>
          </w:p>
          <w:p w:rsidR="006B1345" w:rsidRPr="002D7957" w:rsidRDefault="00337A44" w:rsidP="005E590F">
            <w:pPr>
              <w:spacing w:line="192" w:lineRule="auto"/>
              <w:ind w:right="-3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7644,5</w:t>
            </w:r>
            <w:r w:rsidR="002455D1" w:rsidRPr="003147DA">
              <w:rPr>
                <w:color w:val="000000" w:themeColor="text1"/>
                <w:sz w:val="24"/>
                <w:szCs w:val="24"/>
              </w:rPr>
              <w:t xml:space="preserve"> тис. грн.</w:t>
            </w:r>
          </w:p>
        </w:tc>
        <w:tc>
          <w:tcPr>
            <w:tcW w:w="1985" w:type="dxa"/>
            <w:shd w:val="clear" w:color="auto" w:fill="auto"/>
          </w:tcPr>
          <w:p w:rsidR="006B1345" w:rsidRPr="00F53276" w:rsidRDefault="006B1345" w:rsidP="00863378">
            <w:pPr>
              <w:spacing w:line="192" w:lineRule="auto"/>
              <w:rPr>
                <w:color w:val="000000"/>
                <w:sz w:val="24"/>
                <w:szCs w:val="24"/>
              </w:rPr>
            </w:pPr>
            <w:r w:rsidRPr="00F53276">
              <w:rPr>
                <w:sz w:val="24"/>
                <w:szCs w:val="24"/>
              </w:rPr>
              <w:t>-</w:t>
            </w:r>
            <w:r w:rsidRPr="00F53276">
              <w:rPr>
                <w:color w:val="000000"/>
                <w:sz w:val="24"/>
                <w:szCs w:val="24"/>
              </w:rPr>
              <w:t> забезпечення беззбиткової діяльності підприємства  в частині надання послуг з водопостачання та водовідведення</w:t>
            </w:r>
          </w:p>
          <w:p w:rsidR="006B1345" w:rsidRPr="00F53276" w:rsidRDefault="006B1345" w:rsidP="00863378">
            <w:pPr>
              <w:spacing w:line="192" w:lineRule="auto"/>
              <w:rPr>
                <w:sz w:val="24"/>
                <w:szCs w:val="24"/>
              </w:rPr>
            </w:pPr>
            <w:r w:rsidRPr="00F53276">
              <w:rPr>
                <w:color w:val="000000"/>
                <w:sz w:val="24"/>
                <w:szCs w:val="24"/>
              </w:rPr>
              <w:t xml:space="preserve"> </w:t>
            </w:r>
            <w:r w:rsidRPr="00F53276">
              <w:rPr>
                <w:sz w:val="24"/>
                <w:szCs w:val="24"/>
              </w:rPr>
              <w:t>-   дотримання вимог діючого законодавства</w:t>
            </w:r>
          </w:p>
          <w:p w:rsidR="006B1345" w:rsidRPr="00F53276" w:rsidRDefault="006B1345" w:rsidP="00863378">
            <w:pPr>
              <w:spacing w:line="192" w:lineRule="auto"/>
              <w:rPr>
                <w:sz w:val="24"/>
                <w:szCs w:val="24"/>
              </w:rPr>
            </w:pPr>
            <w:r w:rsidRPr="00F53276">
              <w:rPr>
                <w:sz w:val="24"/>
                <w:szCs w:val="24"/>
              </w:rPr>
              <w:t>- отримання стабільних та  якісних житлово – комунальних послуг</w:t>
            </w:r>
          </w:p>
        </w:tc>
      </w:tr>
    </w:tbl>
    <w:p w:rsidR="008F190C" w:rsidRPr="008E0896" w:rsidRDefault="008F190C" w:rsidP="008F190C">
      <w:pPr>
        <w:shd w:val="clear" w:color="auto" w:fill="FFFFFF"/>
        <w:ind w:firstLine="709"/>
        <w:jc w:val="both"/>
        <w:rPr>
          <w:szCs w:val="28"/>
        </w:rPr>
      </w:pPr>
      <w:r w:rsidRPr="008E0896">
        <w:rPr>
          <w:spacing w:val="-1"/>
          <w:szCs w:val="28"/>
        </w:rPr>
        <w:t xml:space="preserve">Фактичне  відшкодування  різниці  в  тарифах </w:t>
      </w:r>
      <w:r w:rsidR="00723DC8">
        <w:rPr>
          <w:spacing w:val="-1"/>
          <w:szCs w:val="28"/>
        </w:rPr>
        <w:t>ви</w:t>
      </w:r>
      <w:r w:rsidR="0040145C">
        <w:rPr>
          <w:spacing w:val="-1"/>
          <w:szCs w:val="28"/>
        </w:rPr>
        <w:t>конавцю</w:t>
      </w:r>
      <w:r w:rsidRPr="008E0896">
        <w:rPr>
          <w:spacing w:val="-1"/>
          <w:szCs w:val="28"/>
        </w:rPr>
        <w:t xml:space="preserve"> послуг  з централізованого водопостачання та водовідведення</w:t>
      </w:r>
      <w:r>
        <w:rPr>
          <w:spacing w:val="-1"/>
          <w:szCs w:val="28"/>
        </w:rPr>
        <w:t xml:space="preserve">  </w:t>
      </w:r>
      <w:r>
        <w:rPr>
          <w:szCs w:val="28"/>
        </w:rPr>
        <w:t>споживачами</w:t>
      </w:r>
      <w:r w:rsidRPr="008E0896">
        <w:rPr>
          <w:spacing w:val="-1"/>
          <w:szCs w:val="28"/>
        </w:rPr>
        <w:t xml:space="preserve"> на території </w:t>
      </w:r>
      <w:r w:rsidR="00467B36">
        <w:rPr>
          <w:spacing w:val="-1"/>
          <w:szCs w:val="28"/>
        </w:rPr>
        <w:t xml:space="preserve">Диканської </w:t>
      </w:r>
      <w:r>
        <w:rPr>
          <w:spacing w:val="-1"/>
          <w:szCs w:val="28"/>
        </w:rPr>
        <w:t xml:space="preserve"> </w:t>
      </w:r>
      <w:r w:rsidRPr="008E0896">
        <w:rPr>
          <w:spacing w:val="-1"/>
          <w:szCs w:val="28"/>
        </w:rPr>
        <w:t xml:space="preserve">територіальної громади  проводиться  відповідно до вимог  </w:t>
      </w:r>
      <w:r w:rsidRPr="008E0896">
        <w:rPr>
          <w:b/>
          <w:szCs w:val="28"/>
        </w:rPr>
        <w:t xml:space="preserve">Порядку розрахунків, обліку та відшкодування різниці в тарифах на </w:t>
      </w:r>
      <w:r w:rsidRPr="0027512D">
        <w:rPr>
          <w:b/>
          <w:szCs w:val="28"/>
        </w:rPr>
        <w:t>централізоване водопостачання, централізоване водовідведення невідповідності</w:t>
      </w:r>
      <w:r w:rsidRPr="008E0896">
        <w:rPr>
          <w:b/>
          <w:szCs w:val="28"/>
        </w:rPr>
        <w:t xml:space="preserve"> фактичної вартості послуг встановленим тарифам </w:t>
      </w:r>
      <w:r>
        <w:rPr>
          <w:b/>
          <w:szCs w:val="28"/>
        </w:rPr>
        <w:t xml:space="preserve">для споживачів </w:t>
      </w:r>
      <w:r w:rsidR="00467B36">
        <w:rPr>
          <w:b/>
          <w:szCs w:val="28"/>
        </w:rPr>
        <w:t xml:space="preserve">Диканської </w:t>
      </w:r>
      <w:r>
        <w:rPr>
          <w:b/>
          <w:szCs w:val="28"/>
        </w:rPr>
        <w:t xml:space="preserve">територіальної громади  </w:t>
      </w:r>
      <w:r w:rsidR="00467B36">
        <w:rPr>
          <w:b/>
          <w:szCs w:val="28"/>
        </w:rPr>
        <w:t xml:space="preserve"> (Додаток</w:t>
      </w:r>
      <w:r w:rsidRPr="008E0896">
        <w:rPr>
          <w:b/>
          <w:szCs w:val="28"/>
        </w:rPr>
        <w:t xml:space="preserve"> </w:t>
      </w:r>
      <w:r>
        <w:rPr>
          <w:b/>
          <w:szCs w:val="28"/>
        </w:rPr>
        <w:t xml:space="preserve">2 </w:t>
      </w:r>
      <w:r w:rsidRPr="008E0896">
        <w:rPr>
          <w:b/>
          <w:szCs w:val="28"/>
        </w:rPr>
        <w:t xml:space="preserve">до </w:t>
      </w:r>
      <w:r>
        <w:rPr>
          <w:b/>
          <w:szCs w:val="28"/>
        </w:rPr>
        <w:t>рішення</w:t>
      </w:r>
      <w:r w:rsidRPr="008E0896">
        <w:rPr>
          <w:b/>
          <w:szCs w:val="28"/>
        </w:rPr>
        <w:t>)</w:t>
      </w:r>
      <w:r w:rsidRPr="008E0896">
        <w:rPr>
          <w:szCs w:val="28"/>
        </w:rPr>
        <w:t>.</w:t>
      </w:r>
    </w:p>
    <w:p w:rsidR="008F190C" w:rsidRPr="001B4D80" w:rsidRDefault="0040145C" w:rsidP="008F190C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>
        <w:rPr>
          <w:szCs w:val="28"/>
        </w:rPr>
        <w:t>Виконавці</w:t>
      </w:r>
      <w:r w:rsidR="008F190C" w:rsidRPr="00F53276">
        <w:rPr>
          <w:szCs w:val="28"/>
        </w:rPr>
        <w:t xml:space="preserve">  послуг з</w:t>
      </w:r>
      <w:r w:rsidR="008F190C" w:rsidRPr="00F53276">
        <w:rPr>
          <w:spacing w:val="-2"/>
          <w:szCs w:val="28"/>
        </w:rPr>
        <w:t xml:space="preserve"> централізованого водопостачання та централізованого водовідведення</w:t>
      </w:r>
      <w:r w:rsidR="00691582">
        <w:rPr>
          <w:spacing w:val="-2"/>
          <w:szCs w:val="28"/>
        </w:rPr>
        <w:t xml:space="preserve"> </w:t>
      </w:r>
      <w:r w:rsidR="008F190C" w:rsidRPr="00F53276">
        <w:rPr>
          <w:spacing w:val="-2"/>
          <w:szCs w:val="28"/>
        </w:rPr>
        <w:t xml:space="preserve"> для </w:t>
      </w:r>
      <w:r w:rsidR="00691582">
        <w:rPr>
          <w:spacing w:val="-2"/>
          <w:szCs w:val="28"/>
        </w:rPr>
        <w:t>споживачів,</w:t>
      </w:r>
      <w:r w:rsidR="008F190C" w:rsidRPr="00F53276">
        <w:rPr>
          <w:spacing w:val="-2"/>
          <w:szCs w:val="28"/>
        </w:rPr>
        <w:t xml:space="preserve"> </w:t>
      </w:r>
      <w:r w:rsidR="008F190C" w:rsidRPr="00F53276">
        <w:rPr>
          <w:spacing w:val="-1"/>
          <w:szCs w:val="28"/>
        </w:rPr>
        <w:t xml:space="preserve">  щомісячно  </w:t>
      </w:r>
      <w:r w:rsidR="008F190C" w:rsidRPr="00F53276">
        <w:rPr>
          <w:color w:val="000000"/>
          <w:spacing w:val="-1"/>
          <w:szCs w:val="28"/>
        </w:rPr>
        <w:t xml:space="preserve">здійснюють  підготовку розрахунків на  відшкодування витрат в різниці  між затвердженим  розміром  тарифу  та розміром   економічно-обґрунтованих витрат  на  їх  виробництво  за  фактичними  обсягами  споживання та  подає  їх   </w:t>
      </w:r>
      <w:r w:rsidR="001B4D80">
        <w:rPr>
          <w:color w:val="000000"/>
          <w:spacing w:val="-1"/>
          <w:szCs w:val="28"/>
        </w:rPr>
        <w:t xml:space="preserve">до </w:t>
      </w:r>
      <w:r w:rsidR="001B4D80">
        <w:rPr>
          <w:szCs w:val="28"/>
          <w:lang w:eastAsia="uk-UA" w:bidi="uk-UA"/>
        </w:rPr>
        <w:t>фінансового управління</w:t>
      </w:r>
      <w:r w:rsidR="001B4D80" w:rsidRPr="001B4D80">
        <w:rPr>
          <w:szCs w:val="28"/>
          <w:lang w:eastAsia="uk-UA" w:bidi="uk-UA"/>
        </w:rPr>
        <w:t xml:space="preserve"> </w:t>
      </w:r>
      <w:r w:rsidR="001B4D80" w:rsidRPr="005B7BE0">
        <w:rPr>
          <w:szCs w:val="28"/>
          <w:lang w:eastAsia="uk-UA" w:bidi="uk-UA"/>
        </w:rPr>
        <w:t>Диканської селищної</w:t>
      </w:r>
      <w:r w:rsidR="001B4D80" w:rsidRPr="001B4D80">
        <w:rPr>
          <w:szCs w:val="28"/>
          <w:lang w:eastAsia="uk-UA" w:bidi="uk-UA"/>
        </w:rPr>
        <w:t xml:space="preserve"> ради</w:t>
      </w:r>
      <w:r w:rsidR="001B4D80">
        <w:rPr>
          <w:szCs w:val="28"/>
          <w:lang w:eastAsia="uk-UA" w:bidi="uk-UA"/>
        </w:rPr>
        <w:t>.</w:t>
      </w:r>
    </w:p>
    <w:p w:rsidR="00295613" w:rsidRPr="00295613" w:rsidRDefault="008F190C" w:rsidP="008F190C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 w:rsidRPr="008E0896">
        <w:rPr>
          <w:color w:val="000000"/>
          <w:spacing w:val="-1"/>
          <w:szCs w:val="28"/>
        </w:rPr>
        <w:t xml:space="preserve">Головними розпорядником коштів на виконання Програми  </w:t>
      </w:r>
      <w:r w:rsidRPr="00295613">
        <w:rPr>
          <w:color w:val="000000"/>
          <w:spacing w:val="-1"/>
          <w:szCs w:val="28"/>
        </w:rPr>
        <w:t xml:space="preserve">є  </w:t>
      </w:r>
      <w:r w:rsidR="00111FD7">
        <w:rPr>
          <w:szCs w:val="28"/>
          <w:lang w:eastAsia="ar-SA"/>
        </w:rPr>
        <w:t>в</w:t>
      </w:r>
      <w:r w:rsidR="00295613" w:rsidRPr="00295613">
        <w:rPr>
          <w:szCs w:val="28"/>
          <w:lang w:eastAsia="ar-SA"/>
        </w:rPr>
        <w:t>иконавчий комітет Диканської селищної ради</w:t>
      </w:r>
      <w:r w:rsidR="00295613">
        <w:rPr>
          <w:color w:val="000000"/>
          <w:spacing w:val="-1"/>
          <w:szCs w:val="28"/>
        </w:rPr>
        <w:t>.</w:t>
      </w:r>
    </w:p>
    <w:p w:rsidR="00295613" w:rsidRPr="00295613" w:rsidRDefault="008F190C" w:rsidP="00295613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 w:rsidRPr="008E0896">
        <w:rPr>
          <w:color w:val="000000"/>
          <w:spacing w:val="-1"/>
          <w:szCs w:val="28"/>
        </w:rPr>
        <w:t xml:space="preserve">Виконавцем </w:t>
      </w:r>
      <w:r w:rsidR="00295613">
        <w:rPr>
          <w:color w:val="000000"/>
          <w:spacing w:val="-1"/>
          <w:szCs w:val="28"/>
        </w:rPr>
        <w:t>П</w:t>
      </w:r>
      <w:r>
        <w:rPr>
          <w:color w:val="000000"/>
          <w:spacing w:val="-1"/>
          <w:szCs w:val="28"/>
        </w:rPr>
        <w:t xml:space="preserve">рограми є </w:t>
      </w:r>
      <w:r w:rsidR="005307A8">
        <w:rPr>
          <w:szCs w:val="28"/>
          <w:lang w:eastAsia="ar-SA"/>
        </w:rPr>
        <w:t>в</w:t>
      </w:r>
      <w:r w:rsidR="00295613" w:rsidRPr="00295613">
        <w:rPr>
          <w:szCs w:val="28"/>
          <w:lang w:eastAsia="ar-SA"/>
        </w:rPr>
        <w:t>иконавчий комітет Диканської селищної ради</w:t>
      </w:r>
      <w:r w:rsidR="00295613">
        <w:rPr>
          <w:color w:val="000000"/>
          <w:spacing w:val="-1"/>
          <w:szCs w:val="28"/>
        </w:rPr>
        <w:t xml:space="preserve"> та Диканський комбінат комунальних підприємств.</w:t>
      </w:r>
    </w:p>
    <w:p w:rsidR="008F190C" w:rsidRDefault="008F190C" w:rsidP="008F190C">
      <w:pPr>
        <w:shd w:val="clear" w:color="auto" w:fill="FFFFFF"/>
        <w:ind w:firstLine="709"/>
        <w:jc w:val="both"/>
        <w:rPr>
          <w:color w:val="000000"/>
          <w:spacing w:val="-1"/>
          <w:szCs w:val="28"/>
        </w:rPr>
      </w:pPr>
      <w:r w:rsidRPr="008E0896">
        <w:rPr>
          <w:color w:val="000000"/>
          <w:spacing w:val="-1"/>
          <w:szCs w:val="28"/>
        </w:rPr>
        <w:t xml:space="preserve">Фінансування  заходів   Програми  здійснюється  в  межах  фінансових можливостей  бюджету </w:t>
      </w:r>
      <w:r w:rsidR="00295613">
        <w:rPr>
          <w:color w:val="000000"/>
          <w:spacing w:val="-1"/>
          <w:szCs w:val="28"/>
        </w:rPr>
        <w:t xml:space="preserve">Диканської </w:t>
      </w:r>
      <w:r>
        <w:rPr>
          <w:color w:val="000000"/>
          <w:spacing w:val="-1"/>
          <w:szCs w:val="28"/>
        </w:rPr>
        <w:t>селищної</w:t>
      </w:r>
      <w:r w:rsidRPr="008E0896">
        <w:rPr>
          <w:color w:val="000000"/>
          <w:spacing w:val="-1"/>
          <w:szCs w:val="28"/>
        </w:rPr>
        <w:t xml:space="preserve">  територіальної громади.</w:t>
      </w:r>
    </w:p>
    <w:p w:rsidR="000D3B56" w:rsidRDefault="000D3B56" w:rsidP="0026272B">
      <w:pPr>
        <w:shd w:val="clear" w:color="auto" w:fill="FFFFFF"/>
        <w:ind w:right="10"/>
        <w:jc w:val="center"/>
        <w:rPr>
          <w:b/>
          <w:color w:val="000000"/>
          <w:spacing w:val="-1"/>
          <w:szCs w:val="28"/>
        </w:rPr>
      </w:pPr>
    </w:p>
    <w:p w:rsidR="00E14D5A" w:rsidRDefault="00E14D5A" w:rsidP="0026272B">
      <w:pPr>
        <w:shd w:val="clear" w:color="auto" w:fill="FFFFFF"/>
        <w:ind w:right="10"/>
        <w:jc w:val="center"/>
        <w:rPr>
          <w:b/>
          <w:color w:val="000000"/>
          <w:spacing w:val="-1"/>
          <w:szCs w:val="28"/>
        </w:rPr>
      </w:pPr>
    </w:p>
    <w:p w:rsidR="005B67B0" w:rsidRDefault="005B67B0" w:rsidP="0026272B">
      <w:pPr>
        <w:shd w:val="clear" w:color="auto" w:fill="FFFFFF"/>
        <w:ind w:right="10"/>
        <w:jc w:val="center"/>
        <w:rPr>
          <w:b/>
          <w:color w:val="000000"/>
          <w:spacing w:val="-1"/>
          <w:szCs w:val="28"/>
        </w:rPr>
      </w:pPr>
    </w:p>
    <w:p w:rsidR="004E7E48" w:rsidRDefault="004E7E48" w:rsidP="0026272B">
      <w:pPr>
        <w:shd w:val="clear" w:color="auto" w:fill="FFFFFF"/>
        <w:ind w:right="10"/>
        <w:jc w:val="center"/>
        <w:rPr>
          <w:b/>
          <w:bCs/>
          <w:szCs w:val="28"/>
        </w:rPr>
      </w:pPr>
      <w:r>
        <w:rPr>
          <w:b/>
          <w:color w:val="000000"/>
          <w:spacing w:val="-1"/>
          <w:szCs w:val="28"/>
        </w:rPr>
        <w:lastRenderedPageBreak/>
        <w:t>5</w:t>
      </w:r>
      <w:r w:rsidRPr="008E0896">
        <w:rPr>
          <w:b/>
          <w:color w:val="000000"/>
          <w:spacing w:val="-1"/>
          <w:szCs w:val="28"/>
        </w:rPr>
        <w:t>.</w:t>
      </w:r>
      <w:r w:rsidRPr="008E0896">
        <w:rPr>
          <w:color w:val="000000"/>
          <w:spacing w:val="-1"/>
          <w:szCs w:val="28"/>
        </w:rPr>
        <w:t xml:space="preserve"> </w:t>
      </w:r>
      <w:r w:rsidRPr="008E0896">
        <w:rPr>
          <w:b/>
          <w:bCs/>
          <w:szCs w:val="28"/>
        </w:rPr>
        <w:t>Система управління та контролю за ходом виконання Програми</w:t>
      </w:r>
    </w:p>
    <w:p w:rsidR="00111FD7" w:rsidRPr="008E0896" w:rsidRDefault="00111FD7" w:rsidP="0026272B">
      <w:pPr>
        <w:shd w:val="clear" w:color="auto" w:fill="FFFFFF"/>
        <w:ind w:right="10"/>
        <w:jc w:val="center"/>
        <w:rPr>
          <w:b/>
          <w:bCs/>
          <w:szCs w:val="28"/>
        </w:rPr>
      </w:pPr>
    </w:p>
    <w:p w:rsidR="004E7E48" w:rsidRPr="008E0896" w:rsidRDefault="004E7E48" w:rsidP="0026272B">
      <w:pPr>
        <w:ind w:firstLine="567"/>
        <w:jc w:val="both"/>
        <w:rPr>
          <w:szCs w:val="28"/>
        </w:rPr>
      </w:pPr>
      <w:r w:rsidRPr="007B2B6B">
        <w:rPr>
          <w:szCs w:val="28"/>
        </w:rPr>
        <w:t>Координацію і контроль за виконанням Програми здійсню</w:t>
      </w:r>
      <w:r>
        <w:rPr>
          <w:szCs w:val="28"/>
        </w:rPr>
        <w:t>ють</w:t>
      </w:r>
      <w:r w:rsidRPr="007B2B6B">
        <w:rPr>
          <w:szCs w:val="28"/>
        </w:rPr>
        <w:t xml:space="preserve"> </w:t>
      </w:r>
      <w:r w:rsidR="0026272B" w:rsidRPr="0026272B">
        <w:rPr>
          <w:szCs w:val="28"/>
          <w:lang w:eastAsia="ar-SA"/>
        </w:rPr>
        <w:t>постійні комісії селищної ради з питань фінансів, бюджету, планування соціально-економічного розвитку, підприємництва, інвестицій та міжнародного співробітництва та з питань  комунальної власності, житлово-комунального господарства, енергозбереження, транспорту, будівниц</w:t>
      </w:r>
      <w:r w:rsidR="0026272B">
        <w:rPr>
          <w:szCs w:val="28"/>
          <w:lang w:eastAsia="ar-SA"/>
        </w:rPr>
        <w:t xml:space="preserve">тва та архітектури, планування </w:t>
      </w:r>
      <w:r w:rsidR="0026272B" w:rsidRPr="0026272B">
        <w:rPr>
          <w:szCs w:val="28"/>
          <w:lang w:eastAsia="ar-SA"/>
        </w:rPr>
        <w:t>території та благоустрою.</w:t>
      </w:r>
      <w:r w:rsidR="0026272B">
        <w:rPr>
          <w:szCs w:val="28"/>
          <w:lang w:eastAsia="ar-SA"/>
        </w:rPr>
        <w:t xml:space="preserve"> </w:t>
      </w:r>
      <w:r w:rsidR="002A0E4B">
        <w:rPr>
          <w:spacing w:val="6"/>
          <w:szCs w:val="28"/>
        </w:rPr>
        <w:t>Відділ  містобудування, архітектури та житлово-комунального господарства Диканської селищної ради здійснює</w:t>
      </w:r>
      <w:r w:rsidRPr="008E0896">
        <w:rPr>
          <w:spacing w:val="2"/>
          <w:szCs w:val="28"/>
        </w:rPr>
        <w:t xml:space="preserve"> узагальнення звітів відповідальних виконавців про поточн</w:t>
      </w:r>
      <w:r>
        <w:rPr>
          <w:spacing w:val="2"/>
          <w:szCs w:val="28"/>
        </w:rPr>
        <w:t xml:space="preserve">е та остаточне виконання </w:t>
      </w:r>
      <w:r w:rsidRPr="008E0896">
        <w:rPr>
          <w:spacing w:val="2"/>
          <w:szCs w:val="28"/>
        </w:rPr>
        <w:t xml:space="preserve"> програми, п</w:t>
      </w:r>
      <w:r w:rsidR="000D3B56">
        <w:rPr>
          <w:spacing w:val="2"/>
          <w:szCs w:val="28"/>
        </w:rPr>
        <w:t>роводять аналіз вказаних звітів.</w:t>
      </w:r>
    </w:p>
    <w:p w:rsidR="004E7E48" w:rsidRPr="008E0896" w:rsidRDefault="004E7E48" w:rsidP="004E7E48">
      <w:pPr>
        <w:ind w:firstLine="709"/>
        <w:jc w:val="both"/>
        <w:rPr>
          <w:szCs w:val="28"/>
        </w:rPr>
      </w:pPr>
      <w:r w:rsidRPr="008E0896">
        <w:rPr>
          <w:szCs w:val="28"/>
        </w:rPr>
        <w:t xml:space="preserve">Інформація відповідального виконавця про хід виконання Програми та ефективність реалізації її завдань заслуховується </w:t>
      </w:r>
      <w:r w:rsidR="00691582">
        <w:rPr>
          <w:szCs w:val="28"/>
        </w:rPr>
        <w:t xml:space="preserve">на </w:t>
      </w:r>
      <w:r w:rsidRPr="008E0896">
        <w:rPr>
          <w:szCs w:val="28"/>
        </w:rPr>
        <w:t>сесі</w:t>
      </w:r>
      <w:r w:rsidR="00691582">
        <w:rPr>
          <w:szCs w:val="28"/>
        </w:rPr>
        <w:t>ї</w:t>
      </w:r>
      <w:r w:rsidRPr="008E0896">
        <w:rPr>
          <w:szCs w:val="28"/>
        </w:rPr>
        <w:t xml:space="preserve"> </w:t>
      </w:r>
      <w:r w:rsidR="000D3B56">
        <w:rPr>
          <w:szCs w:val="28"/>
        </w:rPr>
        <w:t>Диканської</w:t>
      </w:r>
      <w:r>
        <w:rPr>
          <w:szCs w:val="28"/>
        </w:rPr>
        <w:t xml:space="preserve"> селищної </w:t>
      </w:r>
      <w:r w:rsidRPr="008E0896">
        <w:rPr>
          <w:szCs w:val="28"/>
        </w:rPr>
        <w:t xml:space="preserve"> ради з прийняттям відповідного рішення.</w:t>
      </w:r>
    </w:p>
    <w:p w:rsidR="004E7E48" w:rsidRPr="008E0896" w:rsidRDefault="004E7E48" w:rsidP="004E7E48">
      <w:pPr>
        <w:ind w:firstLine="709"/>
        <w:jc w:val="both"/>
        <w:rPr>
          <w:color w:val="000000"/>
          <w:szCs w:val="28"/>
        </w:rPr>
      </w:pPr>
      <w:r w:rsidRPr="008E0896">
        <w:rPr>
          <w:szCs w:val="28"/>
        </w:rPr>
        <w:t xml:space="preserve">Дострокове припинення виконання Програми відбувається у разі втрати актуальності основної її мети за спільним поданням відповідального виконавця </w:t>
      </w:r>
      <w:r w:rsidRPr="008E0896">
        <w:rPr>
          <w:color w:val="000000"/>
          <w:szCs w:val="28"/>
        </w:rPr>
        <w:t>програми.</w:t>
      </w:r>
    </w:p>
    <w:p w:rsidR="004E7E48" w:rsidRPr="00154250" w:rsidRDefault="004E7E48" w:rsidP="004E7E48">
      <w:pPr>
        <w:ind w:firstLine="709"/>
        <w:jc w:val="both"/>
        <w:rPr>
          <w:szCs w:val="28"/>
        </w:rPr>
      </w:pPr>
      <w:r w:rsidRPr="00154250">
        <w:rPr>
          <w:szCs w:val="28"/>
        </w:rPr>
        <w:t>Після завершення дії Програми виконавець оформляє  Заключний звіт</w:t>
      </w:r>
    </w:p>
    <w:p w:rsidR="004E7E48" w:rsidRPr="00154250" w:rsidRDefault="004E7E48" w:rsidP="004E7E48">
      <w:pPr>
        <w:tabs>
          <w:tab w:val="left" w:pos="1134"/>
        </w:tabs>
        <w:jc w:val="both"/>
        <w:rPr>
          <w:szCs w:val="28"/>
        </w:rPr>
      </w:pPr>
      <w:r w:rsidRPr="00154250">
        <w:rPr>
          <w:szCs w:val="28"/>
        </w:rPr>
        <w:t>про результати виконання Програми.</w:t>
      </w:r>
    </w:p>
    <w:p w:rsidR="00154250" w:rsidRDefault="00154250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617FF" w:rsidRDefault="005617FF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111FD7" w:rsidRDefault="00111FD7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D666C" w:rsidRDefault="005D666C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5B67B0" w:rsidRDefault="005B67B0" w:rsidP="00F232F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sz w:val="22"/>
          <w:szCs w:val="22"/>
        </w:rPr>
      </w:pPr>
    </w:p>
    <w:p w:rsidR="00EB0F79" w:rsidRPr="001B1F09" w:rsidRDefault="005B67B0" w:rsidP="002455D1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rPr>
          <w:bCs/>
          <w:sz w:val="25"/>
          <w:szCs w:val="25"/>
          <w:lang w:eastAsia="uk-UA" w:bidi="uk-UA"/>
        </w:rPr>
      </w:pPr>
      <w:r>
        <w:rPr>
          <w:sz w:val="22"/>
          <w:szCs w:val="22"/>
        </w:rPr>
        <w:t xml:space="preserve"> </w:t>
      </w:r>
      <w:r w:rsidR="002455D1">
        <w:rPr>
          <w:sz w:val="22"/>
          <w:szCs w:val="22"/>
        </w:rPr>
        <w:t xml:space="preserve">                                                                       </w:t>
      </w:r>
      <w:r w:rsidR="00EB0F79" w:rsidRPr="001B1F09">
        <w:rPr>
          <w:bCs/>
          <w:sz w:val="25"/>
          <w:szCs w:val="25"/>
          <w:lang w:eastAsia="uk-UA" w:bidi="uk-UA"/>
        </w:rPr>
        <w:t xml:space="preserve">Додаток </w:t>
      </w:r>
      <w:r w:rsidR="000E33EE" w:rsidRPr="001B1F09">
        <w:rPr>
          <w:bCs/>
          <w:sz w:val="25"/>
          <w:szCs w:val="25"/>
          <w:lang w:eastAsia="uk-UA" w:bidi="uk-UA"/>
        </w:rPr>
        <w:t xml:space="preserve">№2 </w:t>
      </w:r>
    </w:p>
    <w:p w:rsidR="00EB0F79" w:rsidRPr="001B1F09" w:rsidRDefault="00EB0F79" w:rsidP="00111FD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3969"/>
        <w:jc w:val="both"/>
        <w:rPr>
          <w:bCs/>
          <w:sz w:val="25"/>
          <w:szCs w:val="25"/>
          <w:lang w:eastAsia="uk-UA" w:bidi="uk-UA"/>
        </w:rPr>
      </w:pPr>
      <w:r w:rsidRPr="001B1F09">
        <w:rPr>
          <w:bCs/>
          <w:sz w:val="25"/>
          <w:szCs w:val="25"/>
          <w:lang w:eastAsia="uk-UA" w:bidi="uk-UA"/>
        </w:rPr>
        <w:t>до Програми відшкодування різниці в тарифах на послуги з централізованого водопостачання та централізованого водовідведення для населення Диканської  територіальної громади на 2022</w:t>
      </w:r>
      <w:r w:rsidR="00F62069" w:rsidRPr="001B1F09">
        <w:rPr>
          <w:bCs/>
          <w:sz w:val="25"/>
          <w:szCs w:val="25"/>
          <w:lang w:eastAsia="uk-UA" w:bidi="uk-UA"/>
        </w:rPr>
        <w:t>-202</w:t>
      </w:r>
      <w:r w:rsidR="00E14D5A" w:rsidRPr="001B1F09">
        <w:rPr>
          <w:bCs/>
          <w:sz w:val="25"/>
          <w:szCs w:val="25"/>
          <w:lang w:eastAsia="uk-UA" w:bidi="uk-UA"/>
        </w:rPr>
        <w:t>4</w:t>
      </w:r>
      <w:r w:rsidR="005617FF" w:rsidRPr="001B1F09">
        <w:rPr>
          <w:bCs/>
          <w:sz w:val="25"/>
          <w:szCs w:val="25"/>
          <w:lang w:eastAsia="uk-UA" w:bidi="uk-UA"/>
        </w:rPr>
        <w:t xml:space="preserve"> </w:t>
      </w:r>
      <w:r w:rsidR="00F62069" w:rsidRPr="001B1F09">
        <w:rPr>
          <w:bCs/>
          <w:sz w:val="25"/>
          <w:szCs w:val="25"/>
          <w:lang w:eastAsia="uk-UA" w:bidi="uk-UA"/>
        </w:rPr>
        <w:t>роки</w:t>
      </w:r>
    </w:p>
    <w:p w:rsidR="00EB0F79" w:rsidRPr="008E0896" w:rsidRDefault="00EB0F79" w:rsidP="00EB0F79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  <w:lang w:eastAsia="uk-UA" w:bidi="uk-UA"/>
        </w:rPr>
      </w:pPr>
      <w:r w:rsidRPr="008E0896">
        <w:rPr>
          <w:b/>
          <w:bCs/>
          <w:sz w:val="25"/>
          <w:szCs w:val="25"/>
          <w:lang w:eastAsia="uk-UA" w:bidi="uk-UA"/>
        </w:rPr>
        <w:t>ПОРЯДОК</w:t>
      </w:r>
    </w:p>
    <w:p w:rsidR="005617FF" w:rsidRDefault="00EB0F79" w:rsidP="00111FD7">
      <w:pPr>
        <w:pStyle w:val="a3"/>
        <w:spacing w:before="0" w:beforeAutospacing="0" w:after="0" w:afterAutospacing="0"/>
        <w:ind w:firstLine="680"/>
        <w:jc w:val="center"/>
        <w:rPr>
          <w:b/>
          <w:sz w:val="28"/>
          <w:szCs w:val="28"/>
        </w:rPr>
      </w:pPr>
      <w:r w:rsidRPr="008E0896">
        <w:rPr>
          <w:b/>
          <w:sz w:val="28"/>
          <w:szCs w:val="28"/>
        </w:rPr>
        <w:t xml:space="preserve">розрахунків, обліку та відшкодування різниці в тарифах на </w:t>
      </w:r>
      <w:r w:rsidRPr="0027512D">
        <w:rPr>
          <w:b/>
          <w:sz w:val="28"/>
          <w:szCs w:val="28"/>
        </w:rPr>
        <w:t>централізоване водопостачання, централізоване водовідведення у випадку невідповідності</w:t>
      </w:r>
      <w:r w:rsidRPr="008E0896">
        <w:rPr>
          <w:b/>
          <w:sz w:val="28"/>
          <w:szCs w:val="28"/>
        </w:rPr>
        <w:t xml:space="preserve"> фактичної вартості послуг  встановленим тарифам </w:t>
      </w:r>
      <w:r>
        <w:rPr>
          <w:b/>
          <w:sz w:val="28"/>
          <w:szCs w:val="28"/>
        </w:rPr>
        <w:t>для споживачів Диканської територіальної громади</w:t>
      </w:r>
    </w:p>
    <w:p w:rsidR="00EB0F79" w:rsidRPr="005B7BE0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5B7BE0">
        <w:rPr>
          <w:szCs w:val="28"/>
          <w:lang w:eastAsia="uk-UA" w:bidi="uk-UA"/>
        </w:rPr>
        <w:t xml:space="preserve">1. Цей Порядок визначає механізм розрахунку та відшкодування підприємствам - виробникам послуг різниці між діючими тарифами на </w:t>
      </w:r>
      <w:r w:rsidRPr="005B7BE0">
        <w:rPr>
          <w:b/>
          <w:szCs w:val="28"/>
        </w:rPr>
        <w:t>централізоване водопостачання та водовідведення</w:t>
      </w:r>
      <w:r w:rsidRPr="005B7BE0">
        <w:rPr>
          <w:szCs w:val="28"/>
          <w:lang w:eastAsia="uk-UA" w:bidi="uk-UA"/>
        </w:rPr>
        <w:t xml:space="preserve"> </w:t>
      </w:r>
      <w:r w:rsidR="005617FF">
        <w:rPr>
          <w:szCs w:val="28"/>
          <w:lang w:eastAsia="uk-UA" w:bidi="uk-UA"/>
        </w:rPr>
        <w:t xml:space="preserve">і </w:t>
      </w:r>
      <w:r w:rsidRPr="005B7BE0">
        <w:rPr>
          <w:szCs w:val="28"/>
          <w:lang w:eastAsia="uk-UA" w:bidi="uk-UA"/>
        </w:rPr>
        <w:t>фактичними витратами пі</w:t>
      </w:r>
      <w:r w:rsidR="00111FD7">
        <w:rPr>
          <w:szCs w:val="28"/>
          <w:lang w:eastAsia="uk-UA" w:bidi="uk-UA"/>
        </w:rPr>
        <w:t xml:space="preserve">дприємства на їх виробництво </w:t>
      </w:r>
      <w:r w:rsidRPr="005B7BE0">
        <w:rPr>
          <w:szCs w:val="28"/>
          <w:lang w:eastAsia="uk-UA" w:bidi="uk-UA"/>
        </w:rPr>
        <w:t>(далі - різниця в тарифах).</w:t>
      </w:r>
    </w:p>
    <w:p w:rsidR="00EB0F79" w:rsidRPr="00111FD7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111FD7">
        <w:rPr>
          <w:szCs w:val="28"/>
          <w:lang w:eastAsia="uk-UA" w:bidi="uk-UA"/>
        </w:rPr>
        <w:t>2. Видатки на відшкодування втрат виробників послуг, що пов’язані із дією  цін/тарифів на комунальні послуги, які є нижчими від розміру економічно обґрунтованих витрат на їх виробництво, селищна рада передбачає у селищному бюджеті згідно з наданим</w:t>
      </w:r>
      <w:r w:rsidR="005617FF">
        <w:rPr>
          <w:szCs w:val="28"/>
          <w:lang w:eastAsia="uk-UA" w:bidi="uk-UA"/>
        </w:rPr>
        <w:t>и</w:t>
      </w:r>
      <w:r w:rsidRPr="00111FD7">
        <w:rPr>
          <w:szCs w:val="28"/>
          <w:lang w:eastAsia="uk-UA" w:bidi="uk-UA"/>
        </w:rPr>
        <w:t xml:space="preserve"> виробником послуг розрахунками.</w:t>
      </w:r>
    </w:p>
    <w:p w:rsidR="00BA2AF9" w:rsidRPr="00111FD7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111FD7">
        <w:rPr>
          <w:szCs w:val="28"/>
          <w:lang w:eastAsia="uk-UA" w:bidi="uk-UA"/>
        </w:rPr>
        <w:t>3. Підприємство-виробник послуг готує розрахунки з різниці в тарифах за формою згідно з додатком</w:t>
      </w:r>
      <w:r w:rsidR="0038620B" w:rsidRPr="00111FD7">
        <w:rPr>
          <w:szCs w:val="28"/>
          <w:lang w:eastAsia="uk-UA" w:bidi="uk-UA"/>
        </w:rPr>
        <w:t xml:space="preserve"> 1</w:t>
      </w:r>
      <w:r w:rsidR="007D45DB" w:rsidRPr="00111FD7">
        <w:rPr>
          <w:szCs w:val="28"/>
          <w:lang w:eastAsia="uk-UA" w:bidi="uk-UA"/>
        </w:rPr>
        <w:t xml:space="preserve"> </w:t>
      </w:r>
      <w:r w:rsidRPr="00111FD7">
        <w:rPr>
          <w:szCs w:val="28"/>
          <w:lang w:eastAsia="uk-UA" w:bidi="uk-UA"/>
        </w:rPr>
        <w:t>до порядку</w:t>
      </w:r>
      <w:r w:rsidR="00C7240E">
        <w:rPr>
          <w:szCs w:val="28"/>
          <w:lang w:eastAsia="uk-UA" w:bidi="uk-UA"/>
        </w:rPr>
        <w:t>,</w:t>
      </w:r>
      <w:r w:rsidR="002455D1">
        <w:rPr>
          <w:szCs w:val="28"/>
          <w:lang w:eastAsia="uk-UA" w:bidi="uk-UA"/>
        </w:rPr>
        <w:t xml:space="preserve"> а також </w:t>
      </w:r>
      <w:r w:rsidR="00C7240E">
        <w:rPr>
          <w:szCs w:val="28"/>
          <w:lang w:eastAsia="uk-UA" w:bidi="uk-UA"/>
        </w:rPr>
        <w:t xml:space="preserve"> о</w:t>
      </w:r>
      <w:r w:rsidR="00BA2AF9" w:rsidRPr="00111FD7">
        <w:rPr>
          <w:szCs w:val="28"/>
          <w:lang w:eastAsia="uk-UA" w:bidi="uk-UA"/>
        </w:rPr>
        <w:t>бсяг споживання  води, обсяг скиду стічних вод</w:t>
      </w:r>
      <w:r w:rsidR="00C7240E">
        <w:rPr>
          <w:szCs w:val="28"/>
          <w:lang w:eastAsia="uk-UA" w:bidi="uk-UA"/>
        </w:rPr>
        <w:t>,</w:t>
      </w:r>
      <w:r w:rsidR="00BA2AF9" w:rsidRPr="00111FD7">
        <w:rPr>
          <w:szCs w:val="28"/>
          <w:lang w:eastAsia="uk-UA" w:bidi="uk-UA"/>
        </w:rPr>
        <w:t xml:space="preserve"> згідно реєстру фактичного нарахування за водопостачання і водовідведення споживачу, що засвідчений </w:t>
      </w:r>
      <w:r w:rsidR="00C7240E">
        <w:rPr>
          <w:szCs w:val="28"/>
          <w:lang w:eastAsia="uk-UA" w:bidi="uk-UA"/>
        </w:rPr>
        <w:t>підписом керівника та скріплений</w:t>
      </w:r>
      <w:r w:rsidR="00BA2AF9" w:rsidRPr="00111FD7">
        <w:rPr>
          <w:szCs w:val="28"/>
          <w:lang w:eastAsia="uk-UA" w:bidi="uk-UA"/>
        </w:rPr>
        <w:t xml:space="preserve"> печаткою (додаток 2 до порядку), та подають до фінансового управління Диканської селищної ради щомісячно до 15 числа наступного за звітним періодом.</w:t>
      </w:r>
    </w:p>
    <w:p w:rsidR="00EB0F79" w:rsidRDefault="00C33600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shd w:val="clear" w:color="auto" w:fill="FFFFFF"/>
        </w:rPr>
      </w:pPr>
      <w:r>
        <w:rPr>
          <w:szCs w:val="28"/>
          <w:lang w:eastAsia="uk-UA" w:bidi="uk-UA"/>
        </w:rPr>
        <w:t>4</w:t>
      </w:r>
      <w:r w:rsidR="00EB0F79" w:rsidRPr="00EB0A3F">
        <w:rPr>
          <w:szCs w:val="28"/>
          <w:lang w:eastAsia="uk-UA" w:bidi="uk-UA"/>
        </w:rPr>
        <w:t xml:space="preserve">. </w:t>
      </w:r>
      <w:r w:rsidR="00EB0F79" w:rsidRPr="005B7BE0">
        <w:rPr>
          <w:szCs w:val="28"/>
          <w:shd w:val="clear" w:color="auto" w:fill="FFFFFF"/>
        </w:rPr>
        <w:t xml:space="preserve">Обсяг заборгованості визначається </w:t>
      </w:r>
      <w:r w:rsidR="0040145C">
        <w:rPr>
          <w:szCs w:val="28"/>
          <w:shd w:val="clear" w:color="auto" w:fill="FFFFFF"/>
        </w:rPr>
        <w:t>виконавцями</w:t>
      </w:r>
      <w:r w:rsidR="00EB0F79" w:rsidRPr="005B7BE0">
        <w:rPr>
          <w:szCs w:val="28"/>
          <w:shd w:val="clear" w:color="auto" w:fill="FFFFFF"/>
        </w:rPr>
        <w:t xml:space="preserve"> послуг як різниця між фактичними витратами, пов’язаними з наданням послуг споживачам, скоригованими на обмеження, передбачені в розрахунках діючих тарифів, і фактичними нарахуваннями згідно з тарифами, що встановлювалися органом місцевого самоврядування, з урахуванням перерахунків за низькоякісні та надані не в повному обсязі послуги.</w:t>
      </w:r>
    </w:p>
    <w:p w:rsidR="00730E35" w:rsidRPr="005B7BE0" w:rsidRDefault="00C33600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>
        <w:rPr>
          <w:szCs w:val="28"/>
          <w:lang w:eastAsia="uk-UA" w:bidi="uk-UA"/>
        </w:rPr>
        <w:t>5</w:t>
      </w:r>
      <w:r w:rsidR="00EB0F79" w:rsidRPr="003F4A30">
        <w:rPr>
          <w:szCs w:val="28"/>
          <w:lang w:eastAsia="uk-UA" w:bidi="uk-UA"/>
        </w:rPr>
        <w:t>. Перерахування коштів здійснюється на рахунок підприємства-виробника послуг</w:t>
      </w:r>
      <w:r w:rsidR="00EB0F79" w:rsidRPr="005B7BE0">
        <w:rPr>
          <w:szCs w:val="28"/>
          <w:lang w:eastAsia="uk-UA" w:bidi="uk-UA"/>
        </w:rPr>
        <w:t>, відкритий в УДК</w:t>
      </w:r>
      <w:r w:rsidR="00AE027F">
        <w:rPr>
          <w:szCs w:val="28"/>
          <w:lang w:eastAsia="uk-UA" w:bidi="uk-UA"/>
        </w:rPr>
        <w:t>СУ у Диканському районі</w:t>
      </w:r>
      <w:r w:rsidR="00EB0F79" w:rsidRPr="003F4A30">
        <w:rPr>
          <w:szCs w:val="28"/>
          <w:lang w:eastAsia="uk-UA" w:bidi="uk-UA"/>
        </w:rPr>
        <w:t xml:space="preserve"> і використовуються ним для здійснення господарської діяльності підприємства</w:t>
      </w:r>
      <w:r w:rsidR="001E0D0A">
        <w:rPr>
          <w:szCs w:val="28"/>
          <w:lang w:eastAsia="uk-UA" w:bidi="uk-UA"/>
        </w:rPr>
        <w:t>,  на оплату електроенергії</w:t>
      </w:r>
      <w:r w:rsidR="003F4A30">
        <w:rPr>
          <w:szCs w:val="28"/>
          <w:lang w:eastAsia="uk-UA" w:bidi="uk-UA"/>
        </w:rPr>
        <w:t xml:space="preserve"> та на </w:t>
      </w:r>
      <w:r w:rsidR="005617FF">
        <w:rPr>
          <w:szCs w:val="28"/>
          <w:lang w:eastAsia="uk-UA" w:bidi="uk-UA"/>
        </w:rPr>
        <w:t>оплату праці</w:t>
      </w:r>
      <w:r w:rsidR="00EB0F79" w:rsidRPr="003F4A30">
        <w:rPr>
          <w:szCs w:val="28"/>
          <w:lang w:eastAsia="uk-UA" w:bidi="uk-UA"/>
        </w:rPr>
        <w:t>.</w:t>
      </w:r>
    </w:p>
    <w:p w:rsidR="00407A4E" w:rsidRDefault="00EB0F79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  <w:lang w:eastAsia="uk-UA" w:bidi="uk-UA"/>
        </w:rPr>
      </w:pPr>
      <w:r w:rsidRPr="005B7BE0">
        <w:rPr>
          <w:szCs w:val="28"/>
          <w:lang w:eastAsia="uk-UA" w:bidi="uk-UA"/>
        </w:rPr>
        <w:t xml:space="preserve"> </w:t>
      </w:r>
      <w:r w:rsidR="00C33600">
        <w:rPr>
          <w:szCs w:val="28"/>
          <w:lang w:eastAsia="uk-UA" w:bidi="uk-UA"/>
        </w:rPr>
        <w:t>6</w:t>
      </w:r>
      <w:r w:rsidRPr="005B7BE0">
        <w:rPr>
          <w:szCs w:val="28"/>
          <w:lang w:eastAsia="uk-UA" w:bidi="uk-UA"/>
        </w:rPr>
        <w:t xml:space="preserve">. </w:t>
      </w:r>
      <w:r w:rsidR="006B7AE4">
        <w:rPr>
          <w:szCs w:val="28"/>
          <w:lang w:eastAsia="uk-UA" w:bidi="uk-UA"/>
        </w:rPr>
        <w:t>Фінансове управління</w:t>
      </w:r>
      <w:r w:rsidR="00AC1C1D" w:rsidRPr="005B7BE0">
        <w:rPr>
          <w:szCs w:val="28"/>
          <w:lang w:eastAsia="uk-UA" w:bidi="uk-UA"/>
        </w:rPr>
        <w:t xml:space="preserve"> Диканської селищної ради</w:t>
      </w:r>
      <w:r w:rsidR="006B7AE4">
        <w:rPr>
          <w:szCs w:val="28"/>
          <w:lang w:eastAsia="uk-UA" w:bidi="uk-UA"/>
        </w:rPr>
        <w:t xml:space="preserve"> </w:t>
      </w:r>
      <w:r w:rsidRPr="005B7BE0">
        <w:rPr>
          <w:szCs w:val="28"/>
          <w:lang w:eastAsia="uk-UA" w:bidi="uk-UA"/>
        </w:rPr>
        <w:t xml:space="preserve">на підставі </w:t>
      </w:r>
      <w:r w:rsidR="00407A4E">
        <w:rPr>
          <w:szCs w:val="28"/>
          <w:lang w:eastAsia="uk-UA" w:bidi="uk-UA"/>
        </w:rPr>
        <w:t xml:space="preserve">зареєстрованих фінансових зобов’язань </w:t>
      </w:r>
      <w:r w:rsidR="005617FF">
        <w:rPr>
          <w:szCs w:val="28"/>
          <w:lang w:eastAsia="uk-UA" w:bidi="uk-UA"/>
        </w:rPr>
        <w:t xml:space="preserve">в </w:t>
      </w:r>
      <w:r w:rsidR="00407A4E">
        <w:rPr>
          <w:szCs w:val="28"/>
          <w:lang w:eastAsia="uk-UA" w:bidi="uk-UA"/>
        </w:rPr>
        <w:t xml:space="preserve">УДКСУ у Диканському районі фінансує різницю </w:t>
      </w:r>
      <w:r w:rsidR="00135C61">
        <w:rPr>
          <w:szCs w:val="28"/>
          <w:lang w:eastAsia="uk-UA" w:bidi="uk-UA"/>
        </w:rPr>
        <w:t xml:space="preserve">в тарифі  згідно передбачених бюджетних асигнувань у бюджеті Диканської територіальної громади на відповідний рік. </w:t>
      </w:r>
    </w:p>
    <w:p w:rsidR="00EB4F37" w:rsidRDefault="00C33600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Cs w:val="28"/>
        </w:rPr>
      </w:pPr>
      <w:r>
        <w:rPr>
          <w:szCs w:val="28"/>
          <w:lang w:eastAsia="uk-UA" w:bidi="uk-UA"/>
        </w:rPr>
        <w:t>7</w:t>
      </w:r>
      <w:r w:rsidR="00EB4F37">
        <w:rPr>
          <w:szCs w:val="28"/>
          <w:lang w:eastAsia="uk-UA" w:bidi="uk-UA"/>
        </w:rPr>
        <w:t xml:space="preserve">. Відшкодування </w:t>
      </w:r>
      <w:r w:rsidR="00EB4F37" w:rsidRPr="00EB4F37">
        <w:rPr>
          <w:szCs w:val="28"/>
        </w:rPr>
        <w:t>різниці в тарифах на централізоване водопостачання, та централізоване водовідведення</w:t>
      </w:r>
      <w:r w:rsidR="00EB4F37">
        <w:rPr>
          <w:szCs w:val="28"/>
        </w:rPr>
        <w:t xml:space="preserve"> за грудень </w:t>
      </w:r>
      <w:r>
        <w:rPr>
          <w:szCs w:val="28"/>
        </w:rPr>
        <w:t>місяць</w:t>
      </w:r>
      <w:r w:rsidR="00EB4F37">
        <w:rPr>
          <w:szCs w:val="28"/>
        </w:rPr>
        <w:t xml:space="preserve"> </w:t>
      </w:r>
      <w:r w:rsidR="005617FF">
        <w:rPr>
          <w:szCs w:val="28"/>
        </w:rPr>
        <w:t xml:space="preserve">поточного року </w:t>
      </w:r>
      <w:r w:rsidR="00EB4F37">
        <w:rPr>
          <w:szCs w:val="28"/>
        </w:rPr>
        <w:t xml:space="preserve">буде проводитись в січні </w:t>
      </w:r>
      <w:r>
        <w:rPr>
          <w:szCs w:val="28"/>
        </w:rPr>
        <w:t>місяці</w:t>
      </w:r>
      <w:r w:rsidR="00EB4F37">
        <w:rPr>
          <w:szCs w:val="28"/>
        </w:rPr>
        <w:t xml:space="preserve"> </w:t>
      </w:r>
      <w:r w:rsidR="005617FF">
        <w:rPr>
          <w:szCs w:val="28"/>
        </w:rPr>
        <w:t xml:space="preserve">наступного року, </w:t>
      </w:r>
      <w:r w:rsidR="00EB4F37">
        <w:rPr>
          <w:szCs w:val="28"/>
        </w:rPr>
        <w:t>після сплати  споживачами</w:t>
      </w:r>
      <w:r w:rsidR="00F350E7">
        <w:rPr>
          <w:szCs w:val="28"/>
        </w:rPr>
        <w:t xml:space="preserve"> за надані послуги.</w:t>
      </w:r>
    </w:p>
    <w:p w:rsidR="005E590F" w:rsidRPr="005B67B0" w:rsidRDefault="005E590F" w:rsidP="005B7BE0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firstLine="425"/>
        <w:jc w:val="both"/>
        <w:rPr>
          <w:sz w:val="16"/>
          <w:szCs w:val="16"/>
        </w:rPr>
      </w:pPr>
    </w:p>
    <w:p w:rsidR="00F232F7" w:rsidRDefault="00F232F7" w:rsidP="00111FD7">
      <w:pPr>
        <w:rPr>
          <w:szCs w:val="28"/>
        </w:rPr>
      </w:pPr>
      <w:r>
        <w:rPr>
          <w:szCs w:val="28"/>
        </w:rPr>
        <w:t xml:space="preserve">Начальник відділу містобудування, </w:t>
      </w:r>
    </w:p>
    <w:p w:rsidR="00F232F7" w:rsidRDefault="00F232F7" w:rsidP="00111FD7">
      <w:pPr>
        <w:rPr>
          <w:szCs w:val="28"/>
        </w:rPr>
      </w:pPr>
      <w:r>
        <w:rPr>
          <w:szCs w:val="28"/>
        </w:rPr>
        <w:t xml:space="preserve">архітектури та житлово-комунального </w:t>
      </w:r>
    </w:p>
    <w:p w:rsidR="0074205E" w:rsidRDefault="00F232F7" w:rsidP="00111FD7">
      <w:pPr>
        <w:rPr>
          <w:szCs w:val="28"/>
        </w:rPr>
      </w:pPr>
      <w:r>
        <w:rPr>
          <w:szCs w:val="28"/>
        </w:rPr>
        <w:t xml:space="preserve">господарства Диканської селищної ради                      Наталія ЗВАГОЛЬСЬКА    </w:t>
      </w:r>
    </w:p>
    <w:p w:rsidR="00EB0F79" w:rsidRDefault="00F232F7" w:rsidP="005E590F">
      <w:pPr>
        <w:ind w:firstLine="426"/>
        <w:rPr>
          <w:szCs w:val="28"/>
        </w:rPr>
      </w:pPr>
      <w:r>
        <w:rPr>
          <w:szCs w:val="28"/>
        </w:rPr>
        <w:lastRenderedPageBreak/>
        <w:t xml:space="preserve">           </w:t>
      </w:r>
    </w:p>
    <w:p w:rsidR="00467B36" w:rsidRPr="001B1F09" w:rsidRDefault="00111FD7" w:rsidP="00F232F7">
      <w:pPr>
        <w:ind w:left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154250">
        <w:rPr>
          <w:b/>
          <w:sz w:val="24"/>
          <w:szCs w:val="24"/>
        </w:rPr>
        <w:t xml:space="preserve">  </w:t>
      </w:r>
      <w:r w:rsidR="00467B36" w:rsidRPr="001B1F09">
        <w:rPr>
          <w:sz w:val="24"/>
          <w:szCs w:val="24"/>
        </w:rPr>
        <w:t xml:space="preserve">Додаток </w:t>
      </w:r>
      <w:r w:rsidR="0026272B" w:rsidRPr="001B1F09">
        <w:rPr>
          <w:sz w:val="24"/>
          <w:szCs w:val="24"/>
        </w:rPr>
        <w:t xml:space="preserve">  №1</w:t>
      </w:r>
      <w:r w:rsidR="00467B36" w:rsidRPr="001B1F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560533" w:rsidRPr="001B1F09" w:rsidRDefault="00560533" w:rsidP="0056053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bCs/>
          <w:sz w:val="24"/>
          <w:szCs w:val="24"/>
          <w:lang w:eastAsia="uk-UA" w:bidi="uk-UA"/>
        </w:rPr>
      </w:pPr>
      <w:r w:rsidRPr="001B1F09">
        <w:rPr>
          <w:bCs/>
          <w:sz w:val="24"/>
          <w:szCs w:val="24"/>
          <w:lang w:eastAsia="uk-UA" w:bidi="uk-UA"/>
        </w:rPr>
        <w:t>до Порядку розрахунку, обліку та відшкодування різниці в тарифах на централізоване водопостачання, централізоване водовідведення у випадку невідповідності фактичної вартості послуг встановленим тарифам для споживачів Дикансько</w:t>
      </w:r>
      <w:r w:rsidR="00154BA2" w:rsidRPr="001B1F09">
        <w:rPr>
          <w:bCs/>
          <w:sz w:val="24"/>
          <w:szCs w:val="24"/>
          <w:lang w:eastAsia="uk-UA" w:bidi="uk-UA"/>
        </w:rPr>
        <w:t xml:space="preserve">ї територіальної громади на _____ </w:t>
      </w:r>
      <w:r w:rsidR="00EB27CC" w:rsidRPr="001B1F09">
        <w:rPr>
          <w:bCs/>
          <w:sz w:val="24"/>
          <w:szCs w:val="24"/>
          <w:lang w:eastAsia="uk-UA" w:bidi="uk-UA"/>
        </w:rPr>
        <w:t>рік</w:t>
      </w:r>
    </w:p>
    <w:p w:rsidR="00467B36" w:rsidRPr="004D35D2" w:rsidRDefault="00467B36" w:rsidP="00560533">
      <w:pPr>
        <w:ind w:left="708"/>
        <w:jc w:val="both"/>
        <w:rPr>
          <w:sz w:val="22"/>
          <w:szCs w:val="22"/>
        </w:rPr>
      </w:pPr>
    </w:p>
    <w:p w:rsidR="00467B36" w:rsidRPr="002203C2" w:rsidRDefault="00467B36" w:rsidP="00467B36">
      <w:pPr>
        <w:ind w:left="708"/>
        <w:jc w:val="center"/>
        <w:rPr>
          <w:b/>
          <w:sz w:val="24"/>
          <w:szCs w:val="24"/>
        </w:rPr>
      </w:pPr>
      <w:r w:rsidRPr="002203C2">
        <w:rPr>
          <w:b/>
          <w:sz w:val="24"/>
          <w:szCs w:val="24"/>
        </w:rPr>
        <w:t>Розрахунок</w:t>
      </w:r>
    </w:p>
    <w:p w:rsidR="002203C2" w:rsidRDefault="002203C2" w:rsidP="00467B36">
      <w:pPr>
        <w:ind w:left="708"/>
        <w:jc w:val="center"/>
        <w:rPr>
          <w:sz w:val="24"/>
          <w:szCs w:val="24"/>
        </w:rPr>
      </w:pPr>
    </w:p>
    <w:p w:rsidR="002203C2" w:rsidRPr="00BA59A8" w:rsidRDefault="002203C2" w:rsidP="00467B36">
      <w:pPr>
        <w:ind w:left="708"/>
        <w:jc w:val="center"/>
        <w:rPr>
          <w:sz w:val="24"/>
          <w:szCs w:val="24"/>
        </w:rPr>
      </w:pPr>
    </w:p>
    <w:p w:rsidR="00111FD7" w:rsidRDefault="00111FD7" w:rsidP="00402638">
      <w:pPr>
        <w:ind w:left="708"/>
        <w:jc w:val="center"/>
        <w:rPr>
          <w:sz w:val="24"/>
          <w:szCs w:val="24"/>
        </w:rPr>
      </w:pPr>
    </w:p>
    <w:p w:rsidR="00402638" w:rsidRPr="00E03C36" w:rsidRDefault="00402638" w:rsidP="00111FD7">
      <w:pPr>
        <w:ind w:firstLine="708"/>
        <w:jc w:val="both"/>
        <w:rPr>
          <w:sz w:val="24"/>
          <w:szCs w:val="24"/>
        </w:rPr>
      </w:pPr>
      <w:r w:rsidRPr="00E03C36">
        <w:rPr>
          <w:sz w:val="24"/>
          <w:szCs w:val="24"/>
        </w:rPr>
        <w:t>Різниці між тарифом та економічно обґрунтованою вартістю послуг</w:t>
      </w:r>
      <w:r w:rsidR="00467B36" w:rsidRPr="00BA59A8">
        <w:rPr>
          <w:sz w:val="24"/>
          <w:szCs w:val="24"/>
        </w:rPr>
        <w:t xml:space="preserve"> з централізованого</w:t>
      </w:r>
      <w:r w:rsidR="00467B36" w:rsidRPr="00E03C36">
        <w:rPr>
          <w:sz w:val="24"/>
          <w:szCs w:val="24"/>
        </w:rPr>
        <w:t xml:space="preserve"> </w:t>
      </w:r>
      <w:r w:rsidR="00467B36" w:rsidRPr="00BA59A8">
        <w:rPr>
          <w:sz w:val="24"/>
          <w:szCs w:val="24"/>
        </w:rPr>
        <w:t>водопостачання та централізованого</w:t>
      </w:r>
      <w:r w:rsidR="00467B36" w:rsidRPr="00E03C36">
        <w:rPr>
          <w:sz w:val="24"/>
          <w:szCs w:val="24"/>
        </w:rPr>
        <w:t xml:space="preserve"> </w:t>
      </w:r>
      <w:r w:rsidR="00467B36" w:rsidRPr="00BA59A8">
        <w:rPr>
          <w:sz w:val="24"/>
          <w:szCs w:val="24"/>
        </w:rPr>
        <w:t>водовідведення</w:t>
      </w:r>
      <w:r w:rsidRPr="00E03C36">
        <w:rPr>
          <w:sz w:val="24"/>
          <w:szCs w:val="24"/>
        </w:rPr>
        <w:t xml:space="preserve"> надану споживачу Диканським комбінатом комунальних п</w:t>
      </w:r>
      <w:r w:rsidR="00154BA2">
        <w:rPr>
          <w:sz w:val="24"/>
          <w:szCs w:val="24"/>
        </w:rPr>
        <w:t>ідприємств за _______________</w:t>
      </w:r>
      <w:r w:rsidRPr="00E03C36">
        <w:rPr>
          <w:sz w:val="24"/>
          <w:szCs w:val="24"/>
        </w:rPr>
        <w:t>рік</w:t>
      </w:r>
    </w:p>
    <w:p w:rsidR="00467B36" w:rsidRPr="00126803" w:rsidRDefault="00467B36" w:rsidP="00111FD7">
      <w:pPr>
        <w:ind w:firstLine="708"/>
        <w:jc w:val="both"/>
        <w:rPr>
          <w:sz w:val="22"/>
          <w:szCs w:val="22"/>
        </w:rPr>
      </w:pPr>
    </w:p>
    <w:tbl>
      <w:tblPr>
        <w:tblpPr w:leftFromText="180" w:rightFromText="180" w:vertAnchor="page" w:horzAnchor="margin" w:tblpY="469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560"/>
        <w:gridCol w:w="1642"/>
        <w:gridCol w:w="1524"/>
        <w:gridCol w:w="1086"/>
        <w:gridCol w:w="1276"/>
      </w:tblGrid>
      <w:tr w:rsidR="00BA59A8" w:rsidRPr="004D35D2" w:rsidTr="00154BA2">
        <w:trPr>
          <w:trHeight w:val="226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DF38FD" w:rsidRDefault="00BA59A8" w:rsidP="00F33B22">
            <w:pPr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Вид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DF38FD" w:rsidRDefault="00BA59A8" w:rsidP="00F33B22">
            <w:pPr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Фактично спожито води споживачами</w:t>
            </w:r>
          </w:p>
          <w:p w:rsidR="00BA59A8" w:rsidRPr="00DF38FD" w:rsidRDefault="00BA59A8" w:rsidP="00F33B22">
            <w:pPr>
              <w:rPr>
                <w:bCs/>
                <w:sz w:val="20"/>
              </w:rPr>
            </w:pPr>
          </w:p>
          <w:p w:rsidR="00BA59A8" w:rsidRPr="00DF38FD" w:rsidRDefault="00BA59A8" w:rsidP="00F33B22">
            <w:pPr>
              <w:rPr>
                <w:bCs/>
                <w:sz w:val="20"/>
                <w:vertAlign w:val="superscript"/>
              </w:rPr>
            </w:pPr>
            <w:r w:rsidRPr="00DF38FD">
              <w:rPr>
                <w:bCs/>
                <w:sz w:val="20"/>
              </w:rPr>
              <w:t xml:space="preserve"> м</w:t>
            </w:r>
            <w:r w:rsidRPr="00DF38FD"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DF38FD" w:rsidRDefault="00BA59A8" w:rsidP="00F33B22">
            <w:pPr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Фактичні нарахування згідно із встановленими для споживачів тарифами водопостачання</w:t>
            </w:r>
            <w:r>
              <w:rPr>
                <w:bCs/>
                <w:sz w:val="20"/>
              </w:rPr>
              <w:t>:</w:t>
            </w:r>
          </w:p>
          <w:p w:rsidR="00BA59A8" w:rsidRPr="00DF38FD" w:rsidRDefault="00BA59A8" w:rsidP="00F33B22">
            <w:pPr>
              <w:ind w:left="-76" w:right="-190"/>
              <w:rPr>
                <w:bCs/>
                <w:sz w:val="20"/>
              </w:rPr>
            </w:pPr>
            <w:r w:rsidRPr="00DF38FD">
              <w:rPr>
                <w:bCs/>
                <w:sz w:val="20"/>
              </w:rPr>
              <w:t>(гр.2*</w:t>
            </w:r>
            <w:r w:rsidR="00F06E63">
              <w:rPr>
                <w:bCs/>
                <w:sz w:val="20"/>
              </w:rPr>
              <w:t>22,00</w:t>
            </w:r>
            <w:r w:rsidRPr="00DF38FD">
              <w:rPr>
                <w:bCs/>
                <w:sz w:val="20"/>
              </w:rPr>
              <w:t>грн.)</w:t>
            </w:r>
          </w:p>
          <w:p w:rsidR="00BA59A8" w:rsidRPr="00DF38FD" w:rsidRDefault="00BA59A8" w:rsidP="003A64A9">
            <w:pPr>
              <w:ind w:left="-76" w:right="-190"/>
              <w:rPr>
                <w:bCs/>
                <w:sz w:val="20"/>
              </w:rPr>
            </w:pPr>
            <w:r>
              <w:rPr>
                <w:bCs/>
                <w:sz w:val="20"/>
              </w:rPr>
              <w:t>в</w:t>
            </w:r>
            <w:r w:rsidRPr="00DF38FD">
              <w:rPr>
                <w:bCs/>
                <w:sz w:val="20"/>
              </w:rPr>
              <w:t>одовідведення</w:t>
            </w:r>
            <w:r>
              <w:rPr>
                <w:bCs/>
                <w:sz w:val="20"/>
              </w:rPr>
              <w:t xml:space="preserve">:              </w:t>
            </w:r>
            <w:r w:rsidRPr="00DF38FD">
              <w:rPr>
                <w:bCs/>
                <w:sz w:val="20"/>
              </w:rPr>
              <w:t xml:space="preserve">  (</w:t>
            </w:r>
            <w:r>
              <w:rPr>
                <w:bCs/>
                <w:sz w:val="20"/>
              </w:rPr>
              <w:t>гр.2*</w:t>
            </w:r>
            <w:r w:rsidR="00F06E63">
              <w:rPr>
                <w:bCs/>
                <w:sz w:val="20"/>
              </w:rPr>
              <w:t>20,00</w:t>
            </w:r>
            <w:r w:rsidR="003A64A9">
              <w:rPr>
                <w:bCs/>
                <w:sz w:val="20"/>
              </w:rPr>
              <w:t>грн.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BE4EA2" w:rsidRDefault="00BA59A8" w:rsidP="00F33B22">
            <w:pPr>
              <w:ind w:left="-26" w:right="-108"/>
              <w:rPr>
                <w:bCs/>
                <w:sz w:val="20"/>
              </w:rPr>
            </w:pPr>
            <w:r w:rsidRPr="00BE4EA2">
              <w:rPr>
                <w:bCs/>
                <w:sz w:val="20"/>
              </w:rPr>
              <w:t xml:space="preserve">Фактичні витрати з надання послуг для споживачів (за економічно-обгрунтованою ціною) </w:t>
            </w:r>
            <w:r w:rsidR="00BE4EA2" w:rsidRPr="00BE4EA2">
              <w:rPr>
                <w:bCs/>
                <w:sz w:val="20"/>
              </w:rPr>
              <w:t>2022 -</w:t>
            </w:r>
          </w:p>
          <w:p w:rsidR="001028EB" w:rsidRPr="00BE4EA2" w:rsidRDefault="001028EB" w:rsidP="00BE4EA2">
            <w:pPr>
              <w:pStyle w:val="ab"/>
              <w:numPr>
                <w:ilvl w:val="0"/>
                <w:numId w:val="1"/>
              </w:numPr>
              <w:ind w:right="-108"/>
              <w:rPr>
                <w:bCs/>
                <w:sz w:val="20"/>
              </w:rPr>
            </w:pPr>
            <w:r w:rsidRPr="00BE4EA2">
              <w:rPr>
                <w:bCs/>
                <w:sz w:val="20"/>
              </w:rPr>
              <w:t>202</w:t>
            </w:r>
            <w:r w:rsidR="005E590F">
              <w:rPr>
                <w:bCs/>
                <w:sz w:val="20"/>
              </w:rPr>
              <w:t>4</w:t>
            </w:r>
            <w:r w:rsidRPr="00BE4EA2">
              <w:rPr>
                <w:bCs/>
                <w:sz w:val="20"/>
              </w:rPr>
              <w:t xml:space="preserve"> р</w:t>
            </w:r>
            <w:r w:rsidR="00BE4EA2" w:rsidRPr="00BE4EA2">
              <w:rPr>
                <w:bCs/>
                <w:sz w:val="20"/>
              </w:rPr>
              <w:t>о</w:t>
            </w:r>
            <w:r w:rsidRPr="00BE4EA2">
              <w:rPr>
                <w:bCs/>
                <w:sz w:val="20"/>
              </w:rPr>
              <w:t>к</w:t>
            </w:r>
            <w:r w:rsidR="00BE4EA2" w:rsidRPr="00BE4EA2">
              <w:rPr>
                <w:bCs/>
                <w:sz w:val="20"/>
              </w:rPr>
              <w:t>у</w:t>
            </w:r>
          </w:p>
          <w:p w:rsidR="00BA59A8" w:rsidRPr="00A636BE" w:rsidRDefault="00BA59A8" w:rsidP="003A64A9">
            <w:pPr>
              <w:ind w:left="-26" w:right="-108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Різниця між фактичними витратами та фактичними нарахуваннями</w:t>
            </w:r>
          </w:p>
          <w:p w:rsidR="00BA59A8" w:rsidRPr="00A636BE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(гр.4-гр.3)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A636BE" w:rsidRDefault="00BA59A8" w:rsidP="00F06E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Сума, що відшкодована за попередній період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Підлягає відшкодуванню</w:t>
            </w:r>
          </w:p>
          <w:p w:rsidR="00BA59A8" w:rsidRPr="00DF38FD" w:rsidRDefault="00BA59A8" w:rsidP="00F33B2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(=гр.5)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7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bCs/>
                <w:sz w:val="22"/>
                <w:szCs w:val="22"/>
              </w:rPr>
            </w:pPr>
            <w:r w:rsidRPr="004D35D2">
              <w:rPr>
                <w:bCs/>
                <w:sz w:val="22"/>
                <w:szCs w:val="22"/>
              </w:rPr>
              <w:t>Водопостачання</w:t>
            </w:r>
            <w:r w:rsidRPr="004D35D2">
              <w:rPr>
                <w:sz w:val="22"/>
                <w:szCs w:val="22"/>
              </w:rPr>
              <w:t xml:space="preserve"> для </w:t>
            </w:r>
            <w:r w:rsidRPr="004D35D2">
              <w:rPr>
                <w:bCs/>
                <w:sz w:val="22"/>
                <w:szCs w:val="22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A8" w:rsidRPr="004D35D2" w:rsidRDefault="00BA59A8" w:rsidP="00F33B22">
            <w:pPr>
              <w:rPr>
                <w:b/>
                <w:bCs/>
                <w:sz w:val="22"/>
                <w:szCs w:val="22"/>
              </w:rPr>
            </w:pPr>
            <w:r w:rsidRPr="004D35D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bCs/>
                <w:sz w:val="22"/>
                <w:szCs w:val="22"/>
              </w:rPr>
            </w:pPr>
            <w:r w:rsidRPr="004D35D2">
              <w:rPr>
                <w:bCs/>
                <w:sz w:val="22"/>
                <w:szCs w:val="22"/>
              </w:rPr>
              <w:t>Водовідведення для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D35D2">
              <w:rPr>
                <w:bCs/>
                <w:sz w:val="22"/>
                <w:szCs w:val="22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</w:tr>
      <w:tr w:rsidR="00BA59A8" w:rsidRPr="004D35D2" w:rsidTr="00154BA2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bCs/>
                <w:sz w:val="22"/>
                <w:szCs w:val="22"/>
              </w:rPr>
            </w:pPr>
            <w:r w:rsidRPr="004D35D2">
              <w:rPr>
                <w:bCs/>
                <w:sz w:val="22"/>
                <w:szCs w:val="22"/>
              </w:rPr>
              <w:t>Разом відшкодування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sz w:val="22"/>
                <w:szCs w:val="22"/>
              </w:rPr>
            </w:pPr>
            <w:r w:rsidRPr="004D35D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59A8" w:rsidRPr="004D35D2" w:rsidRDefault="00BA59A8" w:rsidP="00F33B22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BA59A8" w:rsidRDefault="00126803" w:rsidP="00126803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709AA" w:rsidRDefault="00126803" w:rsidP="00126803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3063BA" w:rsidRDefault="003063BA" w:rsidP="00126803">
      <w:pPr>
        <w:rPr>
          <w:sz w:val="22"/>
          <w:szCs w:val="22"/>
        </w:rPr>
      </w:pPr>
    </w:p>
    <w:p w:rsidR="00202300" w:rsidRDefault="00202300" w:rsidP="00202300">
      <w:pPr>
        <w:rPr>
          <w:sz w:val="22"/>
          <w:szCs w:val="22"/>
        </w:rPr>
      </w:pPr>
      <w:r>
        <w:rPr>
          <w:sz w:val="22"/>
          <w:szCs w:val="22"/>
        </w:rPr>
        <w:t xml:space="preserve">             Начальник Диканського комбінату</w:t>
      </w:r>
    </w:p>
    <w:p w:rsidR="00202300" w:rsidRDefault="00202300" w:rsidP="00202300">
      <w:pPr>
        <w:rPr>
          <w:sz w:val="22"/>
          <w:szCs w:val="22"/>
        </w:rPr>
      </w:pPr>
      <w:r>
        <w:rPr>
          <w:sz w:val="22"/>
          <w:szCs w:val="22"/>
        </w:rPr>
        <w:t xml:space="preserve">             комунальних підприємств                                                                </w:t>
      </w:r>
      <w:r w:rsidR="00053FA8">
        <w:rPr>
          <w:sz w:val="22"/>
          <w:szCs w:val="22"/>
        </w:rPr>
        <w:t>Володимир ЗВ</w:t>
      </w:r>
      <w:r w:rsidR="00053FA8">
        <w:rPr>
          <w:sz w:val="22"/>
          <w:szCs w:val="22"/>
          <w:lang w:val="en-US"/>
        </w:rPr>
        <w:t>’</w:t>
      </w:r>
      <w:r w:rsidR="00053FA8">
        <w:rPr>
          <w:sz w:val="22"/>
          <w:szCs w:val="22"/>
        </w:rPr>
        <w:t>ЯГОЛЬСЬКИЙ</w:t>
      </w:r>
    </w:p>
    <w:p w:rsidR="00202300" w:rsidRDefault="00202300" w:rsidP="00202300">
      <w:pPr>
        <w:ind w:left="708"/>
        <w:rPr>
          <w:sz w:val="22"/>
          <w:szCs w:val="22"/>
        </w:rPr>
      </w:pPr>
    </w:p>
    <w:p w:rsidR="00202300" w:rsidRDefault="00202300" w:rsidP="00202300">
      <w:pPr>
        <w:ind w:left="708"/>
        <w:rPr>
          <w:sz w:val="22"/>
          <w:szCs w:val="22"/>
        </w:rPr>
      </w:pPr>
    </w:p>
    <w:p w:rsidR="00202300" w:rsidRPr="00126803" w:rsidRDefault="00202300" w:rsidP="00202300">
      <w:pPr>
        <w:rPr>
          <w:color w:val="000000"/>
          <w:spacing w:val="-1"/>
          <w:szCs w:val="28"/>
        </w:rPr>
      </w:pPr>
      <w:r>
        <w:rPr>
          <w:sz w:val="22"/>
          <w:szCs w:val="22"/>
        </w:rPr>
        <w:t xml:space="preserve">              Головний економіст                                                                                          Наталія ТЕМЧЕНКО                                                                              </w:t>
      </w:r>
    </w:p>
    <w:p w:rsidR="00202300" w:rsidRDefault="00202300" w:rsidP="00202300">
      <w:pPr>
        <w:shd w:val="clear" w:color="auto" w:fill="FFFFFF"/>
        <w:contextualSpacing/>
        <w:jc w:val="both"/>
        <w:rPr>
          <w:color w:val="000000"/>
          <w:spacing w:val="-1"/>
          <w:szCs w:val="28"/>
        </w:rPr>
      </w:pPr>
    </w:p>
    <w:p w:rsidR="00066959" w:rsidRDefault="00066959" w:rsidP="008F190C">
      <w:pPr>
        <w:shd w:val="clear" w:color="auto" w:fill="FFFFFF"/>
        <w:ind w:firstLine="709"/>
        <w:contextualSpacing/>
        <w:jc w:val="both"/>
        <w:rPr>
          <w:color w:val="000000"/>
          <w:spacing w:val="-1"/>
          <w:szCs w:val="28"/>
        </w:rPr>
      </w:pPr>
    </w:p>
    <w:p w:rsidR="00CF5246" w:rsidRDefault="00CF524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111FD7">
      <w:pPr>
        <w:shd w:val="clear" w:color="auto" w:fill="FFFFFF"/>
        <w:contextualSpacing/>
        <w:rPr>
          <w:b/>
          <w:color w:val="000000"/>
          <w:spacing w:val="-1"/>
          <w:sz w:val="24"/>
          <w:szCs w:val="24"/>
        </w:rPr>
      </w:pPr>
    </w:p>
    <w:p w:rsidR="00952A9E" w:rsidRDefault="00952A9E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31288F" w:rsidRDefault="0031288F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Pr="001B1F09" w:rsidRDefault="00111FD7" w:rsidP="00F232F7">
      <w:pPr>
        <w:ind w:left="70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85385">
        <w:rPr>
          <w:b/>
          <w:sz w:val="24"/>
          <w:szCs w:val="24"/>
        </w:rPr>
        <w:t xml:space="preserve">  </w:t>
      </w:r>
      <w:r w:rsidR="00F232F7">
        <w:rPr>
          <w:b/>
          <w:sz w:val="24"/>
          <w:szCs w:val="24"/>
        </w:rPr>
        <w:t xml:space="preserve"> </w:t>
      </w:r>
      <w:bookmarkStart w:id="0" w:name="_GoBack"/>
      <w:r w:rsidR="0026272B" w:rsidRPr="001B1F09">
        <w:rPr>
          <w:sz w:val="24"/>
          <w:szCs w:val="24"/>
        </w:rPr>
        <w:t xml:space="preserve">Додаток   №2                                                                                                                                                                                        </w:t>
      </w:r>
    </w:p>
    <w:p w:rsidR="0026272B" w:rsidRPr="001B1F09" w:rsidRDefault="0026272B" w:rsidP="0026272B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111"/>
        <w:ind w:left="4956"/>
        <w:jc w:val="both"/>
        <w:rPr>
          <w:bCs/>
          <w:sz w:val="24"/>
          <w:szCs w:val="24"/>
          <w:lang w:eastAsia="uk-UA" w:bidi="uk-UA"/>
        </w:rPr>
      </w:pPr>
      <w:r w:rsidRPr="001B1F09">
        <w:rPr>
          <w:bCs/>
          <w:sz w:val="24"/>
          <w:szCs w:val="24"/>
          <w:lang w:eastAsia="uk-UA" w:bidi="uk-UA"/>
        </w:rPr>
        <w:t>до Порядку розрахунку, обліку та відшкодування різниці в тарифах на централізоване водопостачання, централізоване водовідведення у випадку невідповідності фактичної вартості послуг встановленим тарифам для споживачів Дикансько</w:t>
      </w:r>
      <w:r w:rsidR="00154BA2" w:rsidRPr="001B1F09">
        <w:rPr>
          <w:bCs/>
          <w:sz w:val="24"/>
          <w:szCs w:val="24"/>
          <w:lang w:eastAsia="uk-UA" w:bidi="uk-UA"/>
        </w:rPr>
        <w:t xml:space="preserve">ї територіальної громади на ____ </w:t>
      </w:r>
      <w:r w:rsidR="00952A9E" w:rsidRPr="001B1F09">
        <w:rPr>
          <w:bCs/>
          <w:sz w:val="24"/>
          <w:szCs w:val="24"/>
          <w:lang w:eastAsia="uk-UA" w:bidi="uk-UA"/>
        </w:rPr>
        <w:t>рік</w:t>
      </w:r>
    </w:p>
    <w:p w:rsidR="0026272B" w:rsidRPr="001B1F09" w:rsidRDefault="0026272B" w:rsidP="00E03C36">
      <w:pPr>
        <w:shd w:val="clear" w:color="auto" w:fill="FFFFFF"/>
        <w:ind w:firstLine="709"/>
        <w:contextualSpacing/>
        <w:jc w:val="center"/>
        <w:rPr>
          <w:color w:val="000000"/>
          <w:spacing w:val="-1"/>
          <w:sz w:val="24"/>
          <w:szCs w:val="24"/>
        </w:rPr>
      </w:pPr>
    </w:p>
    <w:bookmarkEnd w:id="0"/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26272B" w:rsidRDefault="0026272B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467B36" w:rsidRDefault="00E03C3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  <w:r w:rsidRPr="00E03C36">
        <w:rPr>
          <w:b/>
          <w:color w:val="000000"/>
          <w:spacing w:val="-1"/>
          <w:sz w:val="24"/>
          <w:szCs w:val="24"/>
        </w:rPr>
        <w:t>Реєстр фактичного  нарахування за водопостачання та водовідведення</w:t>
      </w:r>
      <w:r w:rsidR="00154BA2">
        <w:rPr>
          <w:b/>
          <w:color w:val="000000"/>
          <w:spacing w:val="-1"/>
          <w:sz w:val="24"/>
          <w:szCs w:val="24"/>
        </w:rPr>
        <w:t xml:space="preserve"> споживачу за _______________</w:t>
      </w:r>
      <w:r w:rsidRPr="00E03C36">
        <w:rPr>
          <w:b/>
          <w:color w:val="000000"/>
          <w:spacing w:val="-1"/>
          <w:sz w:val="24"/>
          <w:szCs w:val="24"/>
        </w:rPr>
        <w:t xml:space="preserve"> рік</w:t>
      </w:r>
    </w:p>
    <w:p w:rsidR="00E03C36" w:rsidRDefault="00E03C3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tbl>
      <w:tblPr>
        <w:tblStyle w:val="a4"/>
        <w:tblW w:w="9927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1519"/>
        <w:gridCol w:w="905"/>
        <w:gridCol w:w="1843"/>
        <w:gridCol w:w="1264"/>
        <w:gridCol w:w="1153"/>
        <w:gridCol w:w="1280"/>
        <w:gridCol w:w="1384"/>
      </w:tblGrid>
      <w:tr w:rsidR="0051406A" w:rsidTr="00EB0AAB">
        <w:trPr>
          <w:jc w:val="center"/>
        </w:trPr>
        <w:tc>
          <w:tcPr>
            <w:tcW w:w="579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№ п/п</w:t>
            </w:r>
          </w:p>
        </w:tc>
        <w:tc>
          <w:tcPr>
            <w:tcW w:w="1519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ПІБ споживача</w:t>
            </w:r>
          </w:p>
        </w:tc>
        <w:tc>
          <w:tcPr>
            <w:tcW w:w="2748" w:type="dxa"/>
            <w:gridSpan w:val="2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Фактичні нарахування</w:t>
            </w:r>
          </w:p>
        </w:tc>
        <w:tc>
          <w:tcPr>
            <w:tcW w:w="1264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Сплачено грн.</w:t>
            </w:r>
          </w:p>
        </w:tc>
        <w:tc>
          <w:tcPr>
            <w:tcW w:w="1153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Дата сплати</w:t>
            </w:r>
          </w:p>
        </w:tc>
        <w:tc>
          <w:tcPr>
            <w:tcW w:w="1280" w:type="dxa"/>
            <w:vMerge w:val="restart"/>
          </w:tcPr>
          <w:p w:rsidR="0051406A" w:rsidRP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 w:rsidRPr="0051406A">
              <w:rPr>
                <w:b/>
                <w:color w:val="000000"/>
                <w:spacing w:val="-1"/>
                <w:sz w:val="22"/>
                <w:szCs w:val="22"/>
              </w:rPr>
              <w:t>Сума за економічно-обгрунтованою ціною</w:t>
            </w:r>
          </w:p>
        </w:tc>
        <w:tc>
          <w:tcPr>
            <w:tcW w:w="1384" w:type="dxa"/>
            <w:vMerge w:val="restart"/>
          </w:tcPr>
          <w:p w:rsidR="0051406A" w:rsidRPr="0051406A" w:rsidRDefault="0031288F" w:rsidP="0031288F">
            <w:pPr>
              <w:ind w:left="-42"/>
              <w:contextualSpacing/>
              <w:jc w:val="center"/>
              <w:rPr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b/>
                <w:color w:val="000000"/>
                <w:spacing w:val="-1"/>
                <w:sz w:val="22"/>
                <w:szCs w:val="22"/>
              </w:rPr>
              <w:t>Сума до відшкодування з бюджету</w:t>
            </w:r>
          </w:p>
        </w:tc>
      </w:tr>
      <w:tr w:rsidR="0051406A" w:rsidTr="00EB0AAB">
        <w:trPr>
          <w:jc w:val="center"/>
        </w:trPr>
        <w:tc>
          <w:tcPr>
            <w:tcW w:w="579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5" w:type="dxa"/>
          </w:tcPr>
          <w:p w:rsidR="0051406A" w:rsidRPr="00E03C36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  <w:vertAlign w:val="superscript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b/>
                <w:color w:val="000000"/>
                <w:spacing w:val="-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Сума по діючим тарифам</w:t>
            </w:r>
          </w:p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грн.</w:t>
            </w:r>
          </w:p>
        </w:tc>
        <w:tc>
          <w:tcPr>
            <w:tcW w:w="1264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  <w:tr w:rsidR="0051406A" w:rsidTr="00EB0AAB">
        <w:trPr>
          <w:jc w:val="center"/>
        </w:trPr>
        <w:tc>
          <w:tcPr>
            <w:tcW w:w="57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115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51406A" w:rsidTr="00EB0AAB">
        <w:trPr>
          <w:jc w:val="center"/>
        </w:trPr>
        <w:tc>
          <w:tcPr>
            <w:tcW w:w="57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19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5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6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53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280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</w:tcPr>
          <w:p w:rsidR="0051406A" w:rsidRDefault="0051406A" w:rsidP="00E03C36">
            <w:pPr>
              <w:contextualSpacing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E03C36" w:rsidRPr="00E03C36" w:rsidRDefault="00E03C36" w:rsidP="00E03C36">
      <w:pPr>
        <w:shd w:val="clear" w:color="auto" w:fill="FFFFFF"/>
        <w:ind w:firstLine="709"/>
        <w:contextualSpacing/>
        <w:jc w:val="center"/>
        <w:rPr>
          <w:b/>
          <w:color w:val="000000"/>
          <w:spacing w:val="-1"/>
          <w:sz w:val="24"/>
          <w:szCs w:val="24"/>
        </w:rPr>
      </w:pPr>
    </w:p>
    <w:p w:rsidR="00467B36" w:rsidRDefault="00467B36" w:rsidP="008F190C">
      <w:pPr>
        <w:shd w:val="clear" w:color="auto" w:fill="FFFFFF"/>
        <w:ind w:firstLine="709"/>
        <w:contextualSpacing/>
        <w:jc w:val="both"/>
        <w:rPr>
          <w:color w:val="000000"/>
          <w:spacing w:val="-1"/>
          <w:szCs w:val="28"/>
        </w:rPr>
      </w:pPr>
    </w:p>
    <w:p w:rsidR="00404BFA" w:rsidRDefault="00404BFA" w:rsidP="00404BFA">
      <w:pPr>
        <w:rPr>
          <w:sz w:val="22"/>
          <w:szCs w:val="22"/>
        </w:rPr>
      </w:pPr>
      <w:r>
        <w:rPr>
          <w:sz w:val="22"/>
          <w:szCs w:val="22"/>
        </w:rPr>
        <w:t xml:space="preserve">             Начальник Диканського комбінату</w:t>
      </w:r>
    </w:p>
    <w:p w:rsidR="00053FA8" w:rsidRDefault="00404BFA" w:rsidP="00053FA8">
      <w:pPr>
        <w:rPr>
          <w:sz w:val="22"/>
          <w:szCs w:val="22"/>
        </w:rPr>
      </w:pPr>
      <w:r>
        <w:rPr>
          <w:sz w:val="22"/>
          <w:szCs w:val="22"/>
        </w:rPr>
        <w:t xml:space="preserve">             комунальних підприємств              </w:t>
      </w:r>
      <w:r w:rsidR="00B4093A">
        <w:rPr>
          <w:sz w:val="22"/>
          <w:szCs w:val="22"/>
        </w:rPr>
        <w:t xml:space="preserve">                                                  </w:t>
      </w:r>
      <w:r w:rsidR="00053FA8">
        <w:rPr>
          <w:sz w:val="22"/>
          <w:szCs w:val="22"/>
        </w:rPr>
        <w:t>Володимир ЗВ</w:t>
      </w:r>
      <w:r w:rsidR="00053FA8">
        <w:rPr>
          <w:sz w:val="22"/>
          <w:szCs w:val="22"/>
          <w:lang w:val="en-US"/>
        </w:rPr>
        <w:t>’</w:t>
      </w:r>
      <w:r w:rsidR="00053FA8">
        <w:rPr>
          <w:sz w:val="22"/>
          <w:szCs w:val="22"/>
        </w:rPr>
        <w:t>ЯГОЛЬСЬКИЙ</w:t>
      </w:r>
    </w:p>
    <w:p w:rsidR="00404BFA" w:rsidRDefault="00404BFA" w:rsidP="00404BFA">
      <w:pPr>
        <w:rPr>
          <w:sz w:val="22"/>
          <w:szCs w:val="22"/>
        </w:rPr>
      </w:pPr>
    </w:p>
    <w:p w:rsidR="00404BFA" w:rsidRDefault="00404BFA" w:rsidP="00404BFA">
      <w:pPr>
        <w:ind w:left="708"/>
        <w:rPr>
          <w:sz w:val="22"/>
          <w:szCs w:val="22"/>
        </w:rPr>
      </w:pPr>
    </w:p>
    <w:p w:rsidR="00404BFA" w:rsidRDefault="00404BFA" w:rsidP="00404BFA">
      <w:pPr>
        <w:ind w:left="708"/>
        <w:rPr>
          <w:sz w:val="22"/>
          <w:szCs w:val="22"/>
        </w:rPr>
      </w:pPr>
    </w:p>
    <w:p w:rsidR="00404BFA" w:rsidRPr="00126803" w:rsidRDefault="00404BFA" w:rsidP="00404BFA">
      <w:pPr>
        <w:rPr>
          <w:color w:val="000000"/>
          <w:spacing w:val="-1"/>
          <w:szCs w:val="28"/>
        </w:rPr>
      </w:pPr>
      <w:r>
        <w:rPr>
          <w:sz w:val="22"/>
          <w:szCs w:val="22"/>
        </w:rPr>
        <w:t xml:space="preserve">              Головний економіст     </w:t>
      </w:r>
      <w:r w:rsidR="00B4093A">
        <w:rPr>
          <w:sz w:val="22"/>
          <w:szCs w:val="22"/>
        </w:rPr>
        <w:t xml:space="preserve">                                                  </w:t>
      </w:r>
      <w:r w:rsidR="00F44AF9">
        <w:rPr>
          <w:sz w:val="22"/>
          <w:szCs w:val="22"/>
        </w:rPr>
        <w:t xml:space="preserve">                </w:t>
      </w:r>
      <w:r w:rsidR="00B4093A">
        <w:rPr>
          <w:sz w:val="22"/>
          <w:szCs w:val="22"/>
        </w:rPr>
        <w:t xml:space="preserve">   Наталія ТЕМЧЕНКО</w:t>
      </w:r>
      <w:r>
        <w:rPr>
          <w:sz w:val="22"/>
          <w:szCs w:val="22"/>
        </w:rPr>
        <w:t xml:space="preserve">                                                                              </w:t>
      </w:r>
    </w:p>
    <w:p w:rsidR="00467B36" w:rsidRDefault="00467B36" w:rsidP="00A709AA">
      <w:pPr>
        <w:shd w:val="clear" w:color="auto" w:fill="FFFFFF"/>
        <w:contextualSpacing/>
        <w:jc w:val="both"/>
        <w:rPr>
          <w:color w:val="000000"/>
          <w:spacing w:val="-1"/>
          <w:szCs w:val="28"/>
        </w:rPr>
      </w:pPr>
    </w:p>
    <w:sectPr w:rsidR="00467B36" w:rsidSect="00111FD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38" w:rsidRDefault="00110238" w:rsidP="00154BA2">
      <w:r>
        <w:separator/>
      </w:r>
    </w:p>
  </w:endnote>
  <w:endnote w:type="continuationSeparator" w:id="0">
    <w:p w:rsidR="00110238" w:rsidRDefault="00110238" w:rsidP="0015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38" w:rsidRDefault="00110238" w:rsidP="00154BA2">
      <w:r>
        <w:separator/>
      </w:r>
    </w:p>
  </w:footnote>
  <w:footnote w:type="continuationSeparator" w:id="0">
    <w:p w:rsidR="00110238" w:rsidRDefault="00110238" w:rsidP="0015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12C7"/>
    <w:multiLevelType w:val="hybridMultilevel"/>
    <w:tmpl w:val="6136D2FE"/>
    <w:lvl w:ilvl="0" w:tplc="4BC65CEC">
      <w:start w:val="2022"/>
      <w:numFmt w:val="bullet"/>
      <w:lvlText w:val="-"/>
      <w:lvlJc w:val="left"/>
      <w:pPr>
        <w:ind w:left="33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B9"/>
    <w:rsid w:val="00017DCF"/>
    <w:rsid w:val="000255E8"/>
    <w:rsid w:val="00027AED"/>
    <w:rsid w:val="00053FA8"/>
    <w:rsid w:val="00066959"/>
    <w:rsid w:val="000A700C"/>
    <w:rsid w:val="000A791C"/>
    <w:rsid w:val="000C149E"/>
    <w:rsid w:val="000D3B56"/>
    <w:rsid w:val="000E33EE"/>
    <w:rsid w:val="001028EB"/>
    <w:rsid w:val="00110238"/>
    <w:rsid w:val="00111FD7"/>
    <w:rsid w:val="001149D8"/>
    <w:rsid w:val="00126803"/>
    <w:rsid w:val="00127240"/>
    <w:rsid w:val="00135C61"/>
    <w:rsid w:val="00136E01"/>
    <w:rsid w:val="00154250"/>
    <w:rsid w:val="00154BA2"/>
    <w:rsid w:val="00172807"/>
    <w:rsid w:val="00187724"/>
    <w:rsid w:val="001B1F09"/>
    <w:rsid w:val="001B4D80"/>
    <w:rsid w:val="001C5A17"/>
    <w:rsid w:val="001E0D0A"/>
    <w:rsid w:val="001F7DB7"/>
    <w:rsid w:val="00201623"/>
    <w:rsid w:val="00202300"/>
    <w:rsid w:val="002203C2"/>
    <w:rsid w:val="00241A9F"/>
    <w:rsid w:val="002455D1"/>
    <w:rsid w:val="0026272B"/>
    <w:rsid w:val="002867F1"/>
    <w:rsid w:val="00295613"/>
    <w:rsid w:val="002A0E4B"/>
    <w:rsid w:val="002A38ED"/>
    <w:rsid w:val="002A6D24"/>
    <w:rsid w:val="002C4B08"/>
    <w:rsid w:val="002D7957"/>
    <w:rsid w:val="002E2D74"/>
    <w:rsid w:val="002F66E0"/>
    <w:rsid w:val="003063BA"/>
    <w:rsid w:val="0031288F"/>
    <w:rsid w:val="003147DA"/>
    <w:rsid w:val="00331A2D"/>
    <w:rsid w:val="00332D44"/>
    <w:rsid w:val="00337A44"/>
    <w:rsid w:val="00352E7C"/>
    <w:rsid w:val="0038620B"/>
    <w:rsid w:val="00395FA5"/>
    <w:rsid w:val="003A64A9"/>
    <w:rsid w:val="003B3D8A"/>
    <w:rsid w:val="003B4257"/>
    <w:rsid w:val="003F4A30"/>
    <w:rsid w:val="0040038F"/>
    <w:rsid w:val="0040145C"/>
    <w:rsid w:val="00402638"/>
    <w:rsid w:val="00404BFA"/>
    <w:rsid w:val="00407A4E"/>
    <w:rsid w:val="0041728B"/>
    <w:rsid w:val="004244DA"/>
    <w:rsid w:val="00467B36"/>
    <w:rsid w:val="00485A30"/>
    <w:rsid w:val="0049111E"/>
    <w:rsid w:val="004E7E48"/>
    <w:rsid w:val="0051406A"/>
    <w:rsid w:val="005306B1"/>
    <w:rsid w:val="005307A8"/>
    <w:rsid w:val="005404C1"/>
    <w:rsid w:val="005471F5"/>
    <w:rsid w:val="00560533"/>
    <w:rsid w:val="005617FF"/>
    <w:rsid w:val="00575681"/>
    <w:rsid w:val="005B67B0"/>
    <w:rsid w:val="005B7BE0"/>
    <w:rsid w:val="005D04B4"/>
    <w:rsid w:val="005D091B"/>
    <w:rsid w:val="005D666C"/>
    <w:rsid w:val="005E590F"/>
    <w:rsid w:val="00647BC3"/>
    <w:rsid w:val="00691582"/>
    <w:rsid w:val="006B1345"/>
    <w:rsid w:val="006B568C"/>
    <w:rsid w:val="006B6503"/>
    <w:rsid w:val="006B7AE4"/>
    <w:rsid w:val="006E763C"/>
    <w:rsid w:val="006F4FBA"/>
    <w:rsid w:val="00723DC8"/>
    <w:rsid w:val="00730E35"/>
    <w:rsid w:val="00733D04"/>
    <w:rsid w:val="0074205E"/>
    <w:rsid w:val="00771609"/>
    <w:rsid w:val="00777EAC"/>
    <w:rsid w:val="00794F27"/>
    <w:rsid w:val="007D45DB"/>
    <w:rsid w:val="007E4899"/>
    <w:rsid w:val="007E4B70"/>
    <w:rsid w:val="008330B9"/>
    <w:rsid w:val="008408E8"/>
    <w:rsid w:val="008619D4"/>
    <w:rsid w:val="00871126"/>
    <w:rsid w:val="0088287D"/>
    <w:rsid w:val="008A16B4"/>
    <w:rsid w:val="008A4008"/>
    <w:rsid w:val="008B0B2A"/>
    <w:rsid w:val="008C5AD9"/>
    <w:rsid w:val="008C6C14"/>
    <w:rsid w:val="008E3C06"/>
    <w:rsid w:val="008E58F2"/>
    <w:rsid w:val="008F190C"/>
    <w:rsid w:val="008F297B"/>
    <w:rsid w:val="008F3BF8"/>
    <w:rsid w:val="00903218"/>
    <w:rsid w:val="00912668"/>
    <w:rsid w:val="00920C55"/>
    <w:rsid w:val="009217E5"/>
    <w:rsid w:val="00944528"/>
    <w:rsid w:val="00947271"/>
    <w:rsid w:val="00952A9E"/>
    <w:rsid w:val="00954BD9"/>
    <w:rsid w:val="00964088"/>
    <w:rsid w:val="00982B8E"/>
    <w:rsid w:val="00985CED"/>
    <w:rsid w:val="009A6BAD"/>
    <w:rsid w:val="009E3DE4"/>
    <w:rsid w:val="009F704E"/>
    <w:rsid w:val="009F7954"/>
    <w:rsid w:val="00A04035"/>
    <w:rsid w:val="00A50BDE"/>
    <w:rsid w:val="00A50CD6"/>
    <w:rsid w:val="00A613BF"/>
    <w:rsid w:val="00A636BE"/>
    <w:rsid w:val="00A709AA"/>
    <w:rsid w:val="00AB38F4"/>
    <w:rsid w:val="00AC1C1D"/>
    <w:rsid w:val="00AD526E"/>
    <w:rsid w:val="00AE027F"/>
    <w:rsid w:val="00B15667"/>
    <w:rsid w:val="00B35B5D"/>
    <w:rsid w:val="00B4093A"/>
    <w:rsid w:val="00B76D63"/>
    <w:rsid w:val="00B778C3"/>
    <w:rsid w:val="00B9559F"/>
    <w:rsid w:val="00BA25C1"/>
    <w:rsid w:val="00BA2AF9"/>
    <w:rsid w:val="00BA59A8"/>
    <w:rsid w:val="00BB1C6C"/>
    <w:rsid w:val="00BB284B"/>
    <w:rsid w:val="00BB7D50"/>
    <w:rsid w:val="00BC24EB"/>
    <w:rsid w:val="00BC75C4"/>
    <w:rsid w:val="00BD3495"/>
    <w:rsid w:val="00BE4C5B"/>
    <w:rsid w:val="00BE4EA2"/>
    <w:rsid w:val="00C03736"/>
    <w:rsid w:val="00C07F0B"/>
    <w:rsid w:val="00C25118"/>
    <w:rsid w:val="00C25160"/>
    <w:rsid w:val="00C3155F"/>
    <w:rsid w:val="00C33600"/>
    <w:rsid w:val="00C352B9"/>
    <w:rsid w:val="00C627A6"/>
    <w:rsid w:val="00C7240E"/>
    <w:rsid w:val="00C84980"/>
    <w:rsid w:val="00CB2438"/>
    <w:rsid w:val="00CF5246"/>
    <w:rsid w:val="00D15D4D"/>
    <w:rsid w:val="00D5171A"/>
    <w:rsid w:val="00D61392"/>
    <w:rsid w:val="00D85385"/>
    <w:rsid w:val="00DD1A59"/>
    <w:rsid w:val="00DF38FD"/>
    <w:rsid w:val="00E03C36"/>
    <w:rsid w:val="00E14D5A"/>
    <w:rsid w:val="00E34823"/>
    <w:rsid w:val="00E63EB6"/>
    <w:rsid w:val="00E74130"/>
    <w:rsid w:val="00EB0A3F"/>
    <w:rsid w:val="00EB0AAB"/>
    <w:rsid w:val="00EB0F79"/>
    <w:rsid w:val="00EB27CC"/>
    <w:rsid w:val="00EB4F37"/>
    <w:rsid w:val="00EC35AF"/>
    <w:rsid w:val="00EC5C91"/>
    <w:rsid w:val="00EF4BEC"/>
    <w:rsid w:val="00EF7B02"/>
    <w:rsid w:val="00F02E70"/>
    <w:rsid w:val="00F06E63"/>
    <w:rsid w:val="00F20B56"/>
    <w:rsid w:val="00F232F7"/>
    <w:rsid w:val="00F26F8F"/>
    <w:rsid w:val="00F33B22"/>
    <w:rsid w:val="00F350E7"/>
    <w:rsid w:val="00F44AF9"/>
    <w:rsid w:val="00F62069"/>
    <w:rsid w:val="00F75BE3"/>
    <w:rsid w:val="00FA4AD5"/>
    <w:rsid w:val="00FF4012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0D66"/>
  <w15:docId w15:val="{E69C95A7-F7CF-4DBA-A124-F25A9D46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B0F79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E0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2F7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232F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54BA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54BA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54BA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154BA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BE4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706C9-9745-4498-827F-C3BEC447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2577</Words>
  <Characters>14694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Каріна</cp:lastModifiedBy>
  <cp:revision>7</cp:revision>
  <cp:lastPrinted>2023-12-01T12:10:00Z</cp:lastPrinted>
  <dcterms:created xsi:type="dcterms:W3CDTF">2023-11-08T14:26:00Z</dcterms:created>
  <dcterms:modified xsi:type="dcterms:W3CDTF">2023-12-07T13:58:00Z</dcterms:modified>
</cp:coreProperties>
</file>